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295AA0D" w14:textId="3A1E14DF" w:rsidR="5B84A439" w:rsidRDefault="5B84A439" w:rsidP="5B84A439">
      <w:pPr>
        <w:widowControl w:val="0"/>
        <w:spacing w:line="240" w:lineRule="auto"/>
        <w:jc w:val="both"/>
        <w:rPr>
          <w:sz w:val="4"/>
          <w:szCs w:val="4"/>
        </w:rPr>
      </w:pPr>
    </w:p>
    <w:p w14:paraId="5897D288" w14:textId="1D591913" w:rsidR="5B84A439" w:rsidRDefault="5B84A439" w:rsidP="5B84A439">
      <w:pPr>
        <w:widowControl w:val="0"/>
        <w:spacing w:line="240" w:lineRule="auto"/>
        <w:jc w:val="both"/>
        <w:rPr>
          <w:sz w:val="4"/>
          <w:szCs w:val="4"/>
        </w:rPr>
      </w:pPr>
    </w:p>
    <w:tbl>
      <w:tblPr>
        <w:tblW w:w="10297" w:type="dxa"/>
        <w:tblInd w:w="2" w:type="dxa"/>
        <w:tbl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single" w:sz="8" w:space="0" w:color="000000" w:themeColor="text1"/>
          <w:insideV w:val="single" w:sz="8" w:space="0" w:color="000000" w:themeColor="text1"/>
        </w:tblBorders>
        <w:tblLayout w:type="fixed"/>
        <w:tblLook w:val="0600" w:firstRow="0" w:lastRow="0" w:firstColumn="0" w:lastColumn="0" w:noHBand="1" w:noVBand="1"/>
      </w:tblPr>
      <w:tblGrid>
        <w:gridCol w:w="2475"/>
        <w:gridCol w:w="2415"/>
        <w:gridCol w:w="2902"/>
        <w:gridCol w:w="2505"/>
      </w:tblGrid>
      <w:tr w:rsidR="003643FF" w14:paraId="7DC98C2D" w14:textId="77777777" w:rsidTr="5DB61AC3">
        <w:trPr>
          <w:trHeight w:val="2055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17354FC" w14:textId="11D25A2D" w:rsidR="003643FF" w:rsidRDefault="16C3EBED" w:rsidP="574BDECA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  <w:r w:rsidRPr="574BDECA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>Funes</w:t>
            </w:r>
            <w:r w:rsidR="245C6D61" w:rsidRPr="574BDECA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 xml:space="preserve">, </w:t>
            </w:r>
            <w:r w:rsidR="056ED4A5" w:rsidRPr="574BDECA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>Agustina</w:t>
            </w:r>
          </w:p>
        </w:tc>
        <w:tc>
          <w:tcPr>
            <w:tcW w:w="241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7501D" w14:textId="6B36E5DA" w:rsidR="003643FF" w:rsidRDefault="68C7AE4A" w:rsidP="5B84A439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7E034937" wp14:editId="5BB1CC8D">
                  <wp:extent cx="1340735" cy="1503249"/>
                  <wp:effectExtent l="0" t="0" r="0" b="0"/>
                  <wp:docPr id="1155820042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5820042" name=""/>
                          <pic:cNvPicPr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0735" cy="1503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501600" w14:textId="46FECA2E" w:rsidR="769D12BE" w:rsidRDefault="769D12BE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72363ED6" w14:textId="4D08FC5D" w:rsidR="769D12BE" w:rsidRDefault="769D12BE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7B63F665" w14:textId="3A6C701C" w:rsidR="769D12BE" w:rsidRDefault="769D12BE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65B8D864" w14:textId="29753B05" w:rsidR="769D12BE" w:rsidRDefault="769D12BE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2F671A61" w14:textId="34712458" w:rsidR="003643FF" w:rsidRDefault="5A9A2AB6" w:rsidP="7D1A8788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  <w:r w:rsidRPr="7D1A8788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 xml:space="preserve">Reyes Moreira, </w:t>
            </w:r>
          </w:p>
          <w:p w14:paraId="7AE083CD" w14:textId="370AE4ED" w:rsidR="003643FF" w:rsidRDefault="5A9A2AB6" w:rsidP="7D1A8788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  <w:r w:rsidRPr="7D1A8788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>María Gabriela</w:t>
            </w:r>
          </w:p>
          <w:p w14:paraId="08961026" w14:textId="56147388" w:rsidR="003643FF" w:rsidRDefault="003643FF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201B50CF" w14:textId="256AD3CF" w:rsidR="003643FF" w:rsidRDefault="003643FF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5E6CFF8A" w14:textId="62203B9A" w:rsidR="003643FF" w:rsidRDefault="003643FF" w:rsidP="769D12BE">
            <w:pPr>
              <w:widowControl w:val="0"/>
              <w:spacing w:line="240" w:lineRule="auto"/>
              <w:jc w:val="center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EB378F" w14:textId="0B2ADC45" w:rsidR="003643FF" w:rsidRDefault="543E42A2" w:rsidP="769D12BE">
            <w:pPr>
              <w:widowControl w:val="0"/>
              <w:spacing w:line="240" w:lineRule="auto"/>
              <w:ind w:right="-90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0E78F4D6" wp14:editId="24FC39A0">
                  <wp:extent cx="1285875" cy="1485905"/>
                  <wp:effectExtent l="0" t="0" r="0" b="0"/>
                  <wp:docPr id="204225893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9362788" name="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5875" cy="1485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66B5F9B5" w14:paraId="212B8B10" w14:textId="77777777" w:rsidTr="5DB61AC3">
        <w:trPr>
          <w:trHeight w:val="2565"/>
        </w:trPr>
        <w:tc>
          <w:tcPr>
            <w:tcW w:w="2475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B6CD5D" w14:textId="0DA1A90B" w:rsidR="66B5F9B5" w:rsidRDefault="3ADA1BB1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  <w:r w:rsidRPr="7D1A8788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 xml:space="preserve">Piñeiro, </w:t>
            </w:r>
            <w:r w:rsidR="766A118C" w:rsidRPr="7D1A8788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 xml:space="preserve">María </w:t>
            </w:r>
            <w:r w:rsidRPr="7D1A8788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>Guadalupe</w:t>
            </w:r>
          </w:p>
          <w:p w14:paraId="6C7759AD" w14:textId="5CBCC6E8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70750F5D" w14:textId="09557E39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1EF741D9" w14:textId="728771A6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77DFC739" w14:textId="3F657224" w:rsidR="66B5F9B5" w:rsidRDefault="66B5F9B5" w:rsidP="574BDECA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</w:tc>
        <w:tc>
          <w:tcPr>
            <w:tcW w:w="2415" w:type="dxa"/>
            <w:tcBorders>
              <w:bottom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CE9391" w14:textId="718E1F98" w:rsidR="49D60726" w:rsidRDefault="1D86ABF2" w:rsidP="5B84A439">
            <w:pPr>
              <w:spacing w:line="240" w:lineRule="auto"/>
            </w:pPr>
            <w:r>
              <w:rPr>
                <w:noProof/>
              </w:rPr>
              <w:drawing>
                <wp:inline distT="0" distB="0" distL="0" distR="0" wp14:anchorId="6EF4F14D" wp14:editId="16B6C0AE">
                  <wp:extent cx="1133475" cy="1409700"/>
                  <wp:effectExtent l="0" t="0" r="0" b="0"/>
                  <wp:docPr id="2007019784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7019784" name="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33475" cy="1409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2" w:type="dxa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A57012" w14:textId="57B032B8" w:rsidR="66B5F9B5" w:rsidRDefault="37D37C9A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  <w:r w:rsidRPr="769D12BE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  <w:t>Serrano, Lola</w:t>
            </w:r>
          </w:p>
          <w:p w14:paraId="48A58EB7" w14:textId="6F38B274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046A071E" w14:textId="1BDD8642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39FCD3DE" w14:textId="5C6DD43D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3731B585" w14:textId="4B3565C9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0F90253B" w14:textId="3FBF282F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  <w:p w14:paraId="23B9032F" w14:textId="2741887D" w:rsidR="66B5F9B5" w:rsidRDefault="66B5F9B5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  <w:lang w:val="es-ES"/>
              </w:rPr>
            </w:pPr>
          </w:p>
        </w:tc>
        <w:tc>
          <w:tcPr>
            <w:tcW w:w="2505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CFE7CF" w14:textId="69CD7C7C" w:rsidR="546359D7" w:rsidRDefault="6CFCA504" w:rsidP="5B84A439">
            <w:pPr>
              <w:spacing w:line="240" w:lineRule="auto"/>
              <w:rPr>
                <w:sz w:val="30"/>
                <w:szCs w:val="30"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1" behindDoc="0" locked="0" layoutInCell="1" allowOverlap="1" wp14:anchorId="612D7C9F" wp14:editId="36ACFCC5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-19050</wp:posOffset>
                  </wp:positionV>
                  <wp:extent cx="1202718" cy="1630915"/>
                  <wp:effectExtent l="0" t="0" r="0" b="0"/>
                  <wp:wrapNone/>
                  <wp:docPr id="905061254" name="drawin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5061254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02718" cy="16309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1CF1B4E1" w14:textId="3DBDCCD4" w:rsidR="546359D7" w:rsidRDefault="546359D7" w:rsidP="5B84A439">
            <w:pPr>
              <w:spacing w:line="240" w:lineRule="auto"/>
              <w:rPr>
                <w:sz w:val="30"/>
                <w:szCs w:val="30"/>
              </w:rPr>
            </w:pPr>
          </w:p>
        </w:tc>
      </w:tr>
      <w:tr w:rsidR="003643FF" w14:paraId="3ADB7F94" w14:textId="77777777" w:rsidTr="5DB61AC3">
        <w:trPr>
          <w:trHeight w:val="2580"/>
        </w:trPr>
        <w:tc>
          <w:tcPr>
            <w:tcW w:w="2475" w:type="dxa"/>
            <w:tcBorders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48CA92" w14:textId="4A7962F3" w:rsidR="003643FF" w:rsidRDefault="6E62E5F3" w:rsidP="574BDECA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</w:pPr>
            <w:r w:rsidRPr="769D12BE"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  <w:t>González Blanco, Mariana Elizabeth</w:t>
            </w:r>
          </w:p>
          <w:p w14:paraId="2951FF8A" w14:textId="5307E289" w:rsidR="769D12BE" w:rsidRDefault="769D12BE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</w:pPr>
          </w:p>
          <w:p w14:paraId="3C3C32A7" w14:textId="17CD4B7A" w:rsidR="769D12BE" w:rsidRDefault="769D12BE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</w:pPr>
          </w:p>
          <w:p w14:paraId="01AB2338" w14:textId="237669AF" w:rsidR="769D12BE" w:rsidRDefault="769D12BE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</w:pPr>
          </w:p>
          <w:p w14:paraId="3BDE4CB4" w14:textId="03A221FD" w:rsidR="769D12BE" w:rsidRDefault="769D12BE" w:rsidP="769D12BE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</w:pPr>
          </w:p>
          <w:p w14:paraId="01AEC276" w14:textId="6968414B" w:rsidR="003643FF" w:rsidRDefault="003643FF" w:rsidP="574BDECA">
            <w:pPr>
              <w:widowControl w:val="0"/>
              <w:spacing w:line="240" w:lineRule="auto"/>
              <w:rPr>
                <w:rFonts w:asciiTheme="majorHAnsi" w:eastAsiaTheme="majorEastAsia" w:hAnsiTheme="majorHAnsi" w:cstheme="majorBidi"/>
                <w:sz w:val="28"/>
                <w:szCs w:val="28"/>
                <w:highlight w:val="white"/>
              </w:rPr>
            </w:pPr>
          </w:p>
        </w:tc>
        <w:tc>
          <w:tcPr>
            <w:tcW w:w="2415" w:type="dxa"/>
            <w:tcBorders>
              <w:top w:val="single" w:sz="8" w:space="0" w:color="000000" w:themeColor="text1"/>
              <w:left w:val="single" w:sz="8" w:space="0" w:color="000000" w:themeColor="text1"/>
              <w:bottom w:val="single" w:sz="8" w:space="0" w:color="000000" w:themeColor="text1"/>
              <w:right w:val="single" w:sz="8" w:space="0" w:color="000000" w:themeColor="text1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496B1" w14:textId="325D64A4" w:rsidR="003643FF" w:rsidRDefault="354DCC14" w:rsidP="5B84A439">
            <w:pPr>
              <w:widowControl w:val="0"/>
              <w:spacing w:line="240" w:lineRule="auto"/>
            </w:pPr>
            <w:r>
              <w:rPr>
                <w:noProof/>
              </w:rPr>
              <w:drawing>
                <wp:anchor distT="0" distB="0" distL="114300" distR="114300" simplePos="0" relativeHeight="251658242" behindDoc="0" locked="0" layoutInCell="1" allowOverlap="1" wp14:anchorId="4AA648F9" wp14:editId="6DFD18E9">
                  <wp:simplePos x="0" y="0"/>
                  <wp:positionH relativeFrom="column">
                    <wp:posOffset>95250</wp:posOffset>
                  </wp:positionH>
                  <wp:positionV relativeFrom="paragraph">
                    <wp:posOffset>-28575</wp:posOffset>
                  </wp:positionV>
                  <wp:extent cx="1239092" cy="1648436"/>
                  <wp:effectExtent l="0" t="0" r="0" b="0"/>
                  <wp:wrapNone/>
                  <wp:docPr id="1375780461" name="drawi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578046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39092" cy="1648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20621F34" w14:textId="0C21AA45" w:rsidR="003643FF" w:rsidRDefault="003643FF" w:rsidP="5B84A439">
            <w:pPr>
              <w:widowControl w:val="0"/>
              <w:spacing w:line="240" w:lineRule="auto"/>
            </w:pPr>
          </w:p>
          <w:p w14:paraId="1F538E40" w14:textId="29349F9A" w:rsidR="003643FF" w:rsidRDefault="003643FF" w:rsidP="5B84A439">
            <w:pPr>
              <w:widowControl w:val="0"/>
              <w:spacing w:line="240" w:lineRule="auto"/>
            </w:pPr>
          </w:p>
          <w:p w14:paraId="65A0729F" w14:textId="3716D71E" w:rsidR="003643FF" w:rsidRDefault="003643FF" w:rsidP="5B84A439">
            <w:pPr>
              <w:widowControl w:val="0"/>
              <w:spacing w:line="240" w:lineRule="auto"/>
            </w:pPr>
          </w:p>
          <w:p w14:paraId="11364A68" w14:textId="4D2ECD20" w:rsidR="003643FF" w:rsidRDefault="003643FF" w:rsidP="5B84A439">
            <w:pPr>
              <w:widowControl w:val="0"/>
              <w:spacing w:line="240" w:lineRule="auto"/>
            </w:pPr>
          </w:p>
          <w:p w14:paraId="6A05A809" w14:textId="4C2FB2B6" w:rsidR="003643FF" w:rsidRDefault="003643FF" w:rsidP="5B84A439">
            <w:pPr>
              <w:widowControl w:val="0"/>
              <w:spacing w:line="240" w:lineRule="auto"/>
            </w:pPr>
          </w:p>
        </w:tc>
        <w:tc>
          <w:tcPr>
            <w:tcW w:w="5407" w:type="dxa"/>
            <w:gridSpan w:val="2"/>
            <w:tcBorders>
              <w:left w:val="single" w:sz="8" w:space="0" w:color="000000" w:themeColor="text1"/>
              <w:bottom w:val="single" w:sz="12" w:space="0" w:color="FFFFFF" w:themeColor="background1"/>
              <w:right w:val="single" w:sz="12" w:space="0" w:color="FFFFFF" w:themeColor="background1"/>
            </w:tcBorders>
            <w:shd w:val="clear" w:color="auto" w:fill="FFFFFF" w:themeFill="background1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24BE4F1" w14:textId="38D7CEC2" w:rsidR="003643FF" w:rsidRDefault="003643FF" w:rsidP="5B84A439">
            <w:pPr>
              <w:widowControl w:val="0"/>
              <w:spacing w:line="240" w:lineRule="auto"/>
              <w:rPr>
                <w:b/>
                <w:bCs/>
                <w:sz w:val="30"/>
                <w:szCs w:val="30"/>
                <w:highlight w:val="white"/>
                <w:lang w:val="es-ES"/>
              </w:rPr>
            </w:pPr>
          </w:p>
        </w:tc>
      </w:tr>
    </w:tbl>
    <w:p w14:paraId="0E27B00A" w14:textId="49B65C29" w:rsidR="003643FF" w:rsidRDefault="003643FF" w:rsidP="5DB61AC3">
      <w:pPr>
        <w:widowControl w:val="0"/>
        <w:spacing w:line="240" w:lineRule="auto"/>
        <w:jc w:val="both"/>
      </w:pPr>
    </w:p>
    <w:tbl>
      <w:tblPr>
        <w:tblStyle w:val="a0"/>
        <w:tblW w:w="1019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99"/>
      </w:tblGrid>
      <w:tr w:rsidR="003643FF" w14:paraId="4CDD1672" w14:textId="77777777" w:rsidTr="6A9F498B">
        <w:trPr>
          <w:trHeight w:val="567"/>
        </w:trPr>
        <w:tc>
          <w:tcPr>
            <w:tcW w:w="1019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6AA2CC4" w14:textId="77777777" w:rsidR="003643FF" w:rsidRDefault="00002984" w:rsidP="6A9F498B">
            <w:pPr>
              <w:pStyle w:val="Ttulo3"/>
              <w:widowControl w:val="0"/>
              <w:spacing w:before="0" w:after="0" w:line="480" w:lineRule="auto"/>
              <w:rPr>
                <w:b/>
                <w:bCs/>
                <w:sz w:val="32"/>
                <w:szCs w:val="32"/>
              </w:rPr>
            </w:pPr>
            <w:bookmarkStart w:id="0" w:name="_4w645thzeij"/>
            <w:bookmarkEnd w:id="0"/>
            <w:r w:rsidRPr="6A9F498B">
              <w:rPr>
                <w:b/>
                <w:bCs/>
                <w:sz w:val="32"/>
                <w:szCs w:val="32"/>
              </w:rPr>
              <w:t>NOMBRE DEL PROYECTO</w:t>
            </w:r>
          </w:p>
        </w:tc>
      </w:tr>
    </w:tbl>
    <w:p w14:paraId="60061E4C" w14:textId="77777777" w:rsidR="003643FF" w:rsidRDefault="003643FF">
      <w:pPr>
        <w:widowControl w:val="0"/>
        <w:spacing w:line="240" w:lineRule="auto"/>
        <w:jc w:val="both"/>
      </w:pPr>
    </w:p>
    <w:p w14:paraId="4B94D5A5" w14:textId="28F1F9E3" w:rsidR="003643FF" w:rsidRDefault="0E2ED0B6" w:rsidP="5DB61AC3">
      <w:pPr>
        <w:widowControl w:val="0"/>
        <w:spacing w:line="240" w:lineRule="auto"/>
        <w:jc w:val="both"/>
        <w:rPr>
          <w:b/>
          <w:bCs/>
          <w:sz w:val="28"/>
          <w:szCs w:val="28"/>
        </w:rPr>
      </w:pPr>
      <w:r w:rsidRPr="5DB61AC3">
        <w:rPr>
          <w:b/>
          <w:bCs/>
          <w:sz w:val="28"/>
          <w:szCs w:val="28"/>
        </w:rPr>
        <w:t xml:space="preserve">Luzia </w:t>
      </w:r>
      <w:r w:rsidR="218788F3" w:rsidRPr="5DB61AC3">
        <w:rPr>
          <w:b/>
          <w:bCs/>
          <w:sz w:val="28"/>
          <w:szCs w:val="28"/>
        </w:rPr>
        <w:t xml:space="preserve"> </w:t>
      </w:r>
    </w:p>
    <w:p w14:paraId="3DEEC669" w14:textId="77777777" w:rsidR="003643FF" w:rsidRDefault="003643FF">
      <w:pPr>
        <w:widowControl w:val="0"/>
        <w:spacing w:line="240" w:lineRule="auto"/>
        <w:jc w:val="both"/>
      </w:pPr>
    </w:p>
    <w:tbl>
      <w:tblPr>
        <w:tblStyle w:val="a1"/>
        <w:tblW w:w="1019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99"/>
      </w:tblGrid>
      <w:tr w:rsidR="003643FF" w14:paraId="4D81B39A" w14:textId="77777777" w:rsidTr="6A9F498B">
        <w:trPr>
          <w:trHeight w:val="567"/>
        </w:trPr>
        <w:tc>
          <w:tcPr>
            <w:tcW w:w="1019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8FE670" w14:textId="54AC6D09" w:rsidR="003643FF" w:rsidRDefault="00002984" w:rsidP="6A9F498B">
            <w:pPr>
              <w:pStyle w:val="Ttulo3"/>
              <w:widowControl w:val="0"/>
              <w:spacing w:before="0" w:after="0" w:line="480" w:lineRule="auto"/>
              <w:rPr>
                <w:b/>
                <w:bCs/>
                <w:sz w:val="32"/>
                <w:szCs w:val="32"/>
              </w:rPr>
            </w:pPr>
            <w:bookmarkStart w:id="1" w:name="_m2klz8x88coh"/>
            <w:bookmarkEnd w:id="1"/>
            <w:r w:rsidRPr="6A9F498B">
              <w:rPr>
                <w:b/>
                <w:bCs/>
                <w:sz w:val="32"/>
                <w:szCs w:val="32"/>
              </w:rPr>
              <w:t>DESCRIPCIÓN DEL PROYECTO</w:t>
            </w:r>
          </w:p>
        </w:tc>
      </w:tr>
    </w:tbl>
    <w:p w14:paraId="51DFCA10" w14:textId="12A65A02" w:rsidR="53BD6A06" w:rsidRDefault="53BD6A06" w:rsidP="7D1A8788">
      <w:pPr>
        <w:spacing w:after="160" w:line="360" w:lineRule="auto"/>
        <w:jc w:val="both"/>
        <w:rPr>
          <w:rFonts w:ascii="Calibri" w:eastAsia="Calibri" w:hAnsi="Calibri" w:cs="Calibri"/>
          <w:lang w:val="es-ES"/>
        </w:rPr>
      </w:pPr>
      <w:r w:rsidRPr="7D1A8788">
        <w:rPr>
          <w:rFonts w:ascii="Calibri" w:eastAsia="Calibri" w:hAnsi="Calibri" w:cs="Calibri"/>
          <w:lang w:val="es-ES"/>
        </w:rPr>
        <w:t xml:space="preserve">La idea central del proyecto es crear un catálogo exclusivo para un emprendimiento de joyería. Esta tienda esta apuntada para consumidores de nicho. La propuesta se basa en </w:t>
      </w:r>
      <w:r w:rsidR="01DB2EFF" w:rsidRPr="7D1A8788">
        <w:rPr>
          <w:rFonts w:ascii="Calibri" w:eastAsia="Calibri" w:hAnsi="Calibri" w:cs="Calibri"/>
          <w:lang w:val="es-ES"/>
        </w:rPr>
        <w:t xml:space="preserve">la creación de una app exclusiva para clientes donde </w:t>
      </w:r>
      <w:r w:rsidR="7EB1B80D" w:rsidRPr="7D1A8788">
        <w:rPr>
          <w:rFonts w:ascii="Calibri" w:eastAsia="Calibri" w:hAnsi="Calibri" w:cs="Calibri"/>
          <w:lang w:val="es-ES"/>
        </w:rPr>
        <w:lastRenderedPageBreak/>
        <w:t>tendrán</w:t>
      </w:r>
      <w:r w:rsidR="01DB2EFF" w:rsidRPr="7D1A8788">
        <w:rPr>
          <w:rFonts w:ascii="Calibri" w:eastAsia="Calibri" w:hAnsi="Calibri" w:cs="Calibri"/>
          <w:lang w:val="es-ES"/>
        </w:rPr>
        <w:t xml:space="preserve"> acceso a las </w:t>
      </w:r>
      <w:r w:rsidRPr="7D1A8788">
        <w:rPr>
          <w:rFonts w:ascii="Calibri" w:eastAsia="Calibri" w:hAnsi="Calibri" w:cs="Calibri"/>
          <w:lang w:val="es-ES"/>
        </w:rPr>
        <w:t xml:space="preserve">piezas </w:t>
      </w:r>
      <w:r w:rsidR="28B789F0" w:rsidRPr="7D1A8788">
        <w:rPr>
          <w:rFonts w:ascii="Calibri" w:eastAsia="Calibri" w:hAnsi="Calibri" w:cs="Calibri"/>
          <w:lang w:val="es-ES"/>
        </w:rPr>
        <w:t xml:space="preserve">limitadas </w:t>
      </w:r>
      <w:r w:rsidRPr="7D1A8788">
        <w:rPr>
          <w:rFonts w:ascii="Calibri" w:eastAsia="Calibri" w:hAnsi="Calibri" w:cs="Calibri"/>
          <w:lang w:val="es-ES"/>
        </w:rPr>
        <w:t>con una temática específica que varía cada mes s</w:t>
      </w:r>
      <w:r w:rsidR="74D8BBA2" w:rsidRPr="7D1A8788">
        <w:rPr>
          <w:rFonts w:ascii="Calibri" w:eastAsia="Calibri" w:hAnsi="Calibri" w:cs="Calibri"/>
          <w:lang w:val="es-ES"/>
        </w:rPr>
        <w:t>egún</w:t>
      </w:r>
      <w:r w:rsidR="74D8BBA2" w:rsidRPr="7D1A8788">
        <w:rPr>
          <w:rFonts w:ascii="Calibri" w:eastAsia="Calibri" w:hAnsi="Calibri" w:cs="Calibri"/>
        </w:rPr>
        <w:t xml:space="preserve"> </w:t>
      </w:r>
      <w:r w:rsidRPr="7D1A8788">
        <w:rPr>
          <w:rFonts w:ascii="Calibri" w:eastAsia="Calibri" w:hAnsi="Calibri" w:cs="Calibri"/>
          <w:lang w:val="es-ES"/>
        </w:rPr>
        <w:t>las tendencias del momento.</w:t>
      </w:r>
    </w:p>
    <w:p w14:paraId="4DC3E7E9" w14:textId="5E333384" w:rsidR="53BD6A06" w:rsidRDefault="53BD6A06" w:rsidP="5DB61AC3">
      <w:pPr>
        <w:spacing w:after="160" w:line="360" w:lineRule="auto"/>
        <w:jc w:val="both"/>
        <w:rPr>
          <w:rFonts w:ascii="Calibri" w:eastAsia="Calibri" w:hAnsi="Calibri" w:cs="Calibri"/>
          <w:lang w:val="es-ES"/>
        </w:rPr>
      </w:pPr>
      <w:r w:rsidRPr="5DB61AC3">
        <w:rPr>
          <w:rFonts w:ascii="Calibri" w:eastAsia="Calibri" w:hAnsi="Calibri" w:cs="Calibri"/>
          <w:lang w:val="es-ES"/>
        </w:rPr>
        <w:t xml:space="preserve">¿Por qué hablamos de que depende del mes? </w:t>
      </w:r>
      <w:r w:rsidR="7855554B" w:rsidRPr="5DB61AC3">
        <w:rPr>
          <w:rFonts w:ascii="Calibri" w:eastAsia="Calibri" w:hAnsi="Calibri" w:cs="Calibri"/>
          <w:i/>
          <w:iCs/>
          <w:lang w:val="es-ES"/>
        </w:rPr>
        <w:t>Luzia</w:t>
      </w:r>
      <w:r w:rsidRPr="5DB61AC3">
        <w:rPr>
          <w:rFonts w:ascii="Calibri" w:eastAsia="Calibri" w:hAnsi="Calibri" w:cs="Calibri"/>
          <w:i/>
          <w:iCs/>
          <w:lang w:val="es-ES"/>
        </w:rPr>
        <w:t xml:space="preserve"> </w:t>
      </w:r>
      <w:r w:rsidRPr="5DB61AC3">
        <w:rPr>
          <w:rFonts w:ascii="Calibri" w:eastAsia="Calibri" w:hAnsi="Calibri" w:cs="Calibri"/>
          <w:lang w:val="es-ES"/>
        </w:rPr>
        <w:t xml:space="preserve">lanza </w:t>
      </w:r>
      <w:r w:rsidRPr="5DB61AC3">
        <w:rPr>
          <w:rFonts w:ascii="Calibri" w:eastAsia="Calibri" w:hAnsi="Calibri" w:cs="Calibri"/>
          <w:b/>
          <w:bCs/>
          <w:lang w:val="es-ES"/>
        </w:rPr>
        <w:t>colecciones limitadas</w:t>
      </w:r>
      <w:r w:rsidRPr="5DB61AC3">
        <w:rPr>
          <w:rFonts w:ascii="Calibri" w:eastAsia="Calibri" w:hAnsi="Calibri" w:cs="Calibri"/>
          <w:lang w:val="es-ES"/>
        </w:rPr>
        <w:t xml:space="preserve">, con una producción reducida, a las que solo un grupo selecto podrá acceder. Desde la </w:t>
      </w:r>
      <w:r w:rsidR="233C1F17" w:rsidRPr="5DB61AC3">
        <w:rPr>
          <w:rFonts w:ascii="Calibri" w:eastAsia="Calibri" w:hAnsi="Calibri" w:cs="Calibri"/>
          <w:lang w:val="es-ES"/>
        </w:rPr>
        <w:t>App</w:t>
      </w:r>
      <w:r w:rsidRPr="5DB61AC3">
        <w:rPr>
          <w:rFonts w:ascii="Calibri" w:eastAsia="Calibri" w:hAnsi="Calibri" w:cs="Calibri"/>
          <w:lang w:val="es-ES"/>
        </w:rPr>
        <w:t xml:space="preserve"> el usuario podrá, suscribirse al club de </w:t>
      </w:r>
      <w:r w:rsidR="1413BC2C" w:rsidRPr="5DB61AC3">
        <w:rPr>
          <w:rFonts w:ascii="Calibri" w:eastAsia="Calibri" w:hAnsi="Calibri" w:cs="Calibri"/>
          <w:i/>
          <w:iCs/>
          <w:lang w:val="es-ES"/>
        </w:rPr>
        <w:t>Luzia</w:t>
      </w:r>
      <w:r w:rsidR="1413BC2C" w:rsidRPr="5DB61AC3">
        <w:rPr>
          <w:rFonts w:ascii="Calibri" w:eastAsia="Calibri" w:hAnsi="Calibri" w:cs="Calibri"/>
          <w:lang w:val="es-ES"/>
        </w:rPr>
        <w:t xml:space="preserve">, </w:t>
      </w:r>
      <w:r w:rsidR="4EBCC3AF" w:rsidRPr="5DB61AC3">
        <w:rPr>
          <w:rFonts w:ascii="Calibri" w:eastAsia="Calibri" w:hAnsi="Calibri" w:cs="Calibri"/>
          <w:lang w:val="es-ES"/>
        </w:rPr>
        <w:t>qu</w:t>
      </w:r>
      <w:r w:rsidR="1413BC2C" w:rsidRPr="5DB61AC3">
        <w:rPr>
          <w:rFonts w:ascii="Calibri" w:eastAsia="Calibri" w:hAnsi="Calibri" w:cs="Calibri"/>
          <w:lang w:val="es-ES"/>
        </w:rPr>
        <w:t xml:space="preserve">e </w:t>
      </w:r>
      <w:r w:rsidR="4EBCC3AF" w:rsidRPr="5DB61AC3">
        <w:rPr>
          <w:rFonts w:ascii="Calibri" w:eastAsia="Calibri" w:hAnsi="Calibri" w:cs="Calibri"/>
          <w:lang w:val="es-ES"/>
        </w:rPr>
        <w:t xml:space="preserve">le </w:t>
      </w:r>
      <w:r w:rsidR="1413BC2C" w:rsidRPr="5DB61AC3">
        <w:rPr>
          <w:rFonts w:ascii="Calibri" w:eastAsia="Calibri" w:hAnsi="Calibri" w:cs="Calibri"/>
          <w:lang w:val="es-ES"/>
        </w:rPr>
        <w:t>ofrecerá di</w:t>
      </w:r>
      <w:r w:rsidR="2B0A3D45" w:rsidRPr="5DB61AC3">
        <w:rPr>
          <w:rFonts w:ascii="Calibri" w:eastAsia="Calibri" w:hAnsi="Calibri" w:cs="Calibri"/>
          <w:lang w:val="es-ES"/>
        </w:rPr>
        <w:t xml:space="preserve">stintos </w:t>
      </w:r>
      <w:r w:rsidRPr="5DB61AC3">
        <w:rPr>
          <w:rFonts w:ascii="Calibri" w:eastAsia="Calibri" w:hAnsi="Calibri" w:cs="Calibri"/>
          <w:lang w:val="es-ES"/>
        </w:rPr>
        <w:t>plan</w:t>
      </w:r>
      <w:r w:rsidR="15E1E2B6" w:rsidRPr="5DB61AC3">
        <w:rPr>
          <w:rFonts w:ascii="Calibri" w:eastAsia="Calibri" w:hAnsi="Calibri" w:cs="Calibri"/>
          <w:lang w:val="es-ES"/>
        </w:rPr>
        <w:t xml:space="preserve">es </w:t>
      </w:r>
      <w:r w:rsidRPr="5DB61AC3">
        <w:rPr>
          <w:rFonts w:ascii="Calibri" w:eastAsia="Calibri" w:hAnsi="Calibri" w:cs="Calibri"/>
          <w:lang w:val="es-ES"/>
        </w:rPr>
        <w:t>mensual</w:t>
      </w:r>
      <w:r w:rsidR="4C9F6E50" w:rsidRPr="5DB61AC3">
        <w:rPr>
          <w:rFonts w:ascii="Calibri" w:eastAsia="Calibri" w:hAnsi="Calibri" w:cs="Calibri"/>
          <w:lang w:val="es-ES"/>
        </w:rPr>
        <w:t xml:space="preserve">es </w:t>
      </w:r>
      <w:r w:rsidRPr="5DB61AC3">
        <w:rPr>
          <w:rFonts w:ascii="Calibri" w:eastAsia="Calibri" w:hAnsi="Calibri" w:cs="Calibri"/>
          <w:lang w:val="es-ES"/>
        </w:rPr>
        <w:t>que incluye</w:t>
      </w:r>
      <w:r w:rsidR="745358FE" w:rsidRPr="5DB61AC3">
        <w:rPr>
          <w:rFonts w:ascii="Calibri" w:eastAsia="Calibri" w:hAnsi="Calibri" w:cs="Calibri"/>
          <w:lang w:val="es-ES"/>
        </w:rPr>
        <w:t>n</w:t>
      </w:r>
      <w:r w:rsidRPr="5DB61AC3">
        <w:rPr>
          <w:rFonts w:ascii="Calibri" w:eastAsia="Calibri" w:hAnsi="Calibri" w:cs="Calibri"/>
          <w:lang w:val="es-ES"/>
        </w:rPr>
        <w:t xml:space="preserve"> el envío de productos exclusivos de cada colección</w:t>
      </w:r>
      <w:r w:rsidR="23509384" w:rsidRPr="5DB61AC3">
        <w:rPr>
          <w:rFonts w:ascii="Calibri" w:eastAsia="Calibri" w:hAnsi="Calibri" w:cs="Calibri"/>
          <w:lang w:val="es-ES"/>
        </w:rPr>
        <w:t xml:space="preserve">, o hacerse socio </w:t>
      </w:r>
      <w:r w:rsidR="6B4C2A6F" w:rsidRPr="5DB61AC3">
        <w:rPr>
          <w:rFonts w:ascii="Calibri" w:eastAsia="Calibri" w:hAnsi="Calibri" w:cs="Calibri"/>
          <w:lang w:val="es-ES"/>
        </w:rPr>
        <w:t xml:space="preserve">y tener la posibilidad de revender la joyería. </w:t>
      </w:r>
    </w:p>
    <w:p w14:paraId="45FB0818" w14:textId="4845C925" w:rsidR="003643FF" w:rsidRDefault="53BD6A06" w:rsidP="5DB61AC3">
      <w:pPr>
        <w:widowControl w:val="0"/>
        <w:spacing w:after="160" w:line="360" w:lineRule="auto"/>
        <w:jc w:val="both"/>
        <w:rPr>
          <w:rFonts w:ascii="Calibri" w:eastAsia="Calibri" w:hAnsi="Calibri" w:cs="Calibri"/>
          <w:i/>
          <w:iCs/>
          <w:lang w:val="es-ES"/>
        </w:rPr>
      </w:pPr>
      <w:r w:rsidRPr="5DB61AC3">
        <w:rPr>
          <w:rFonts w:ascii="Calibri" w:eastAsia="Calibri" w:hAnsi="Calibri" w:cs="Calibri"/>
          <w:lang w:val="es-ES"/>
        </w:rPr>
        <w:t>Por otro lado, el administrador, en este caso el emprendedor, podrá añadir productos y eliminarlos</w:t>
      </w:r>
      <w:r w:rsidRPr="5DB61AC3">
        <w:rPr>
          <w:rFonts w:ascii="Calibri" w:eastAsia="Calibri" w:hAnsi="Calibri" w:cs="Calibri"/>
          <w:i/>
          <w:iCs/>
          <w:lang w:val="es-ES"/>
        </w:rPr>
        <w:t>, además de poder visualizar los pedidos de los usuarios</w:t>
      </w:r>
      <w:r w:rsidR="4631F1B1" w:rsidRPr="5DB61AC3">
        <w:rPr>
          <w:rFonts w:ascii="Calibri" w:eastAsia="Calibri" w:hAnsi="Calibri" w:cs="Calibri"/>
          <w:i/>
          <w:iCs/>
          <w:lang w:val="es-ES"/>
        </w:rPr>
        <w:t>.</w:t>
      </w:r>
    </w:p>
    <w:p w14:paraId="049F31CB" w14:textId="77777777" w:rsidR="003643FF" w:rsidRDefault="003643FF">
      <w:pPr>
        <w:widowControl w:val="0"/>
        <w:spacing w:line="240" w:lineRule="auto"/>
        <w:jc w:val="both"/>
      </w:pPr>
    </w:p>
    <w:tbl>
      <w:tblPr>
        <w:tblStyle w:val="a2"/>
        <w:tblW w:w="1019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99"/>
      </w:tblGrid>
      <w:tr w:rsidR="003643FF" w14:paraId="3B39C437" w14:textId="77777777" w:rsidTr="6A9F498B">
        <w:trPr>
          <w:trHeight w:val="567"/>
        </w:trPr>
        <w:tc>
          <w:tcPr>
            <w:tcW w:w="1019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8DCCCD" w14:textId="77777777" w:rsidR="003643FF" w:rsidRDefault="00002984" w:rsidP="6A9F498B">
            <w:pPr>
              <w:pStyle w:val="Ttulo3"/>
              <w:widowControl w:val="0"/>
              <w:spacing w:before="0" w:after="0" w:line="480" w:lineRule="auto"/>
            </w:pPr>
            <w:bookmarkStart w:id="2" w:name="_tgmkwwmsszf1"/>
            <w:bookmarkEnd w:id="2"/>
            <w:r w:rsidRPr="6A9F498B">
              <w:rPr>
                <w:b/>
                <w:bCs/>
                <w:sz w:val="32"/>
                <w:szCs w:val="32"/>
              </w:rPr>
              <w:t>OBSERVACIONES / COMENTARIO</w:t>
            </w:r>
          </w:p>
        </w:tc>
      </w:tr>
    </w:tbl>
    <w:p w14:paraId="53128261" w14:textId="01F8A98D" w:rsidR="003643FF" w:rsidRDefault="1228BC6A">
      <w:pPr>
        <w:widowControl w:val="0"/>
        <w:spacing w:line="240" w:lineRule="auto"/>
        <w:jc w:val="both"/>
      </w:pPr>
      <w:r>
        <w:t>Si hay más tiempo, se puede poner algo más, pero enfocarnos en estas dos:</w:t>
      </w:r>
    </w:p>
    <w:p w14:paraId="31DCC303" w14:textId="629CB371" w:rsidR="7F215260" w:rsidRDefault="7F215260" w:rsidP="7F215260">
      <w:pPr>
        <w:widowControl w:val="0"/>
        <w:spacing w:line="240" w:lineRule="auto"/>
        <w:jc w:val="both"/>
      </w:pPr>
    </w:p>
    <w:p w14:paraId="74D76131" w14:textId="4197C8A2" w:rsidR="1228BC6A" w:rsidRDefault="1228BC6A" w:rsidP="06ABCAE4">
      <w:pPr>
        <w:widowControl w:val="0"/>
        <w:spacing w:line="240" w:lineRule="auto"/>
        <w:jc w:val="both"/>
      </w:pPr>
      <w:r w:rsidRPr="06ABCAE4">
        <w:rPr>
          <w:lang w:val="es-ES"/>
        </w:rPr>
        <w:t xml:space="preserve">El administrador: </w:t>
      </w:r>
    </w:p>
    <w:p w14:paraId="62486C05" w14:textId="3A7B9AAF" w:rsidR="003643FF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 xml:space="preserve">página de login </w:t>
      </w:r>
    </w:p>
    <w:p w14:paraId="365F11B5" w14:textId="0C325FAE" w:rsidR="1228BC6A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Pantalla: Cargar los productos (que tengan algún estado)</w:t>
      </w:r>
    </w:p>
    <w:p w14:paraId="5F156624" w14:textId="2155E02C" w:rsidR="1228BC6A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06ABCAE4">
        <w:rPr>
          <w:lang w:val="es-ES"/>
        </w:rPr>
        <w:t>Pantalla: Pagina de visualización de producto</w:t>
      </w:r>
    </w:p>
    <w:p w14:paraId="121D38EE" w14:textId="6073DD58" w:rsidR="1228BC6A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Visualiza el estado de la compra y cambia todos los estados</w:t>
      </w:r>
    </w:p>
    <w:p w14:paraId="602E8E50" w14:textId="3DDF2C23" w:rsidR="1228BC6A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Proceso</w:t>
      </w:r>
    </w:p>
    <w:p w14:paraId="1D6C011F" w14:textId="2462F067" w:rsidR="1228BC6A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Envió</w:t>
      </w:r>
    </w:p>
    <w:p w14:paraId="7768001B" w14:textId="7D68D5BA" w:rsidR="1228BC6A" w:rsidRDefault="1228BC6A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Completado</w:t>
      </w:r>
    </w:p>
    <w:p w14:paraId="61092B89" w14:textId="5766C849" w:rsidR="1072276C" w:rsidRDefault="1072276C" w:rsidP="7F215260">
      <w:pPr>
        <w:pStyle w:val="Prrafodelista"/>
        <w:widowControl w:val="0"/>
        <w:numPr>
          <w:ilvl w:val="0"/>
          <w:numId w:val="2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Mensajería</w:t>
      </w:r>
      <w:r w:rsidR="1228BC6A" w:rsidRPr="7F215260">
        <w:rPr>
          <w:lang w:val="es-ES"/>
        </w:rPr>
        <w:t xml:space="preserve"> </w:t>
      </w:r>
    </w:p>
    <w:p w14:paraId="5FB24EE2" w14:textId="5E17915F" w:rsidR="1228BC6A" w:rsidRDefault="1228BC6A" w:rsidP="7F215260">
      <w:pPr>
        <w:widowControl w:val="0"/>
        <w:spacing w:line="240" w:lineRule="auto"/>
        <w:jc w:val="both"/>
        <w:rPr>
          <w:lang w:val="es-ES"/>
        </w:rPr>
      </w:pPr>
      <w:r w:rsidRPr="7F215260">
        <w:rPr>
          <w:lang w:val="es-ES"/>
        </w:rPr>
        <w:t>El cliente:</w:t>
      </w:r>
    </w:p>
    <w:p w14:paraId="30D76D01" w14:textId="63BAA4AB" w:rsidR="1228BC6A" w:rsidRDefault="1228BC6A" w:rsidP="7F215260">
      <w:pPr>
        <w:pStyle w:val="Prrafodelista"/>
        <w:widowControl w:val="0"/>
        <w:numPr>
          <w:ilvl w:val="0"/>
          <w:numId w:val="1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>Login, crear cuenta, cerrar sesión</w:t>
      </w:r>
    </w:p>
    <w:p w14:paraId="02B9D5B0" w14:textId="4D3406F2" w:rsidR="1228BC6A" w:rsidRDefault="1228BC6A" w:rsidP="7F215260">
      <w:pPr>
        <w:pStyle w:val="Prrafodelista"/>
        <w:widowControl w:val="0"/>
        <w:numPr>
          <w:ilvl w:val="0"/>
          <w:numId w:val="1"/>
        </w:numPr>
        <w:spacing w:line="240" w:lineRule="auto"/>
        <w:jc w:val="both"/>
        <w:rPr>
          <w:lang w:val="es-ES"/>
        </w:rPr>
      </w:pPr>
      <w:r w:rsidRPr="06ABCAE4">
        <w:rPr>
          <w:lang w:val="es-ES"/>
        </w:rPr>
        <w:t>Home</w:t>
      </w:r>
      <w:r w:rsidR="06BA06C8" w:rsidRPr="06ABCAE4">
        <w:rPr>
          <w:lang w:val="es-ES"/>
        </w:rPr>
        <w:t xml:space="preserve"> </w:t>
      </w:r>
    </w:p>
    <w:p w14:paraId="32A2CEC1" w14:textId="521C634C" w:rsidR="12AC49A8" w:rsidRDefault="12AC49A8" w:rsidP="06ABCAE4">
      <w:pPr>
        <w:pStyle w:val="Prrafodelista"/>
        <w:widowControl w:val="0"/>
        <w:numPr>
          <w:ilvl w:val="0"/>
          <w:numId w:val="1"/>
        </w:numPr>
        <w:spacing w:line="240" w:lineRule="auto"/>
        <w:jc w:val="both"/>
        <w:rPr>
          <w:lang w:val="es-ES"/>
        </w:rPr>
      </w:pPr>
      <w:r w:rsidRPr="06ABCAE4">
        <w:rPr>
          <w:lang w:val="es-ES"/>
        </w:rPr>
        <w:t xml:space="preserve">Mensajería </w:t>
      </w:r>
    </w:p>
    <w:p w14:paraId="52269B85" w14:textId="249214F8" w:rsidR="1228BC6A" w:rsidRDefault="1228BC6A" w:rsidP="7F215260">
      <w:pPr>
        <w:pStyle w:val="Prrafodelista"/>
        <w:widowControl w:val="0"/>
        <w:numPr>
          <w:ilvl w:val="0"/>
          <w:numId w:val="1"/>
        </w:numPr>
        <w:spacing w:line="240" w:lineRule="auto"/>
        <w:jc w:val="both"/>
        <w:rPr>
          <w:lang w:val="es-ES"/>
        </w:rPr>
      </w:pPr>
      <w:r w:rsidRPr="7F215260">
        <w:rPr>
          <w:lang w:val="es-ES"/>
        </w:rPr>
        <w:t xml:space="preserve">Perfil: Atención al cliente, ajustes </w:t>
      </w:r>
    </w:p>
    <w:p w14:paraId="7788F6C1" w14:textId="4C319201" w:rsidR="1228BC6A" w:rsidRDefault="1228BC6A" w:rsidP="7F215260">
      <w:pPr>
        <w:pStyle w:val="Prrafodelista"/>
        <w:widowControl w:val="0"/>
        <w:numPr>
          <w:ilvl w:val="0"/>
          <w:numId w:val="1"/>
        </w:numPr>
        <w:spacing w:line="240" w:lineRule="auto"/>
        <w:jc w:val="both"/>
        <w:rPr>
          <w:lang w:val="es-ES"/>
        </w:rPr>
      </w:pPr>
      <w:r w:rsidRPr="06ABCAE4">
        <w:rPr>
          <w:lang w:val="es-ES"/>
        </w:rPr>
        <w:t>Compra: listado de productos, carrito, finalización de compra, mensaje para finalizar la compra (N</w:t>
      </w:r>
      <w:r w:rsidR="5AED71FB" w:rsidRPr="06ABCAE4">
        <w:rPr>
          <w:lang w:val="es-ES"/>
        </w:rPr>
        <w:t>O</w:t>
      </w:r>
      <w:r w:rsidRPr="06ABCAE4">
        <w:rPr>
          <w:lang w:val="es-ES"/>
        </w:rPr>
        <w:t xml:space="preserve"> ME</w:t>
      </w:r>
      <w:r w:rsidR="1DB2E64F" w:rsidRPr="06ABCAE4">
        <w:rPr>
          <w:lang w:val="es-ES"/>
        </w:rPr>
        <w:t>TERNOS CON LA COMPRA</w:t>
      </w:r>
      <w:r w:rsidRPr="06ABCAE4">
        <w:rPr>
          <w:lang w:val="es-ES"/>
        </w:rPr>
        <w:t>)</w:t>
      </w:r>
    </w:p>
    <w:p w14:paraId="4B89743C" w14:textId="4E2B76CE" w:rsidR="7F215260" w:rsidRDefault="7F215260" w:rsidP="7F215260">
      <w:pPr>
        <w:widowControl w:val="0"/>
        <w:spacing w:line="240" w:lineRule="auto"/>
        <w:jc w:val="both"/>
        <w:rPr>
          <w:lang w:val="es-ES"/>
        </w:rPr>
      </w:pPr>
    </w:p>
    <w:p w14:paraId="4101652C" w14:textId="77777777" w:rsidR="003643FF" w:rsidRDefault="003643FF">
      <w:pPr>
        <w:widowControl w:val="0"/>
        <w:spacing w:line="240" w:lineRule="auto"/>
        <w:jc w:val="both"/>
      </w:pPr>
    </w:p>
    <w:p w14:paraId="4B99056E" w14:textId="77777777" w:rsidR="003643FF" w:rsidRDefault="003643FF">
      <w:pPr>
        <w:widowControl w:val="0"/>
        <w:spacing w:line="240" w:lineRule="auto"/>
        <w:jc w:val="both"/>
      </w:pPr>
    </w:p>
    <w:tbl>
      <w:tblPr>
        <w:tblStyle w:val="a3"/>
        <w:tblW w:w="10199" w:type="dxa"/>
        <w:tblInd w:w="2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0199"/>
      </w:tblGrid>
      <w:tr w:rsidR="003643FF" w14:paraId="5C17E928" w14:textId="77777777" w:rsidTr="6A9F498B">
        <w:trPr>
          <w:trHeight w:val="567"/>
        </w:trPr>
        <w:tc>
          <w:tcPr>
            <w:tcW w:w="10199" w:type="dxa"/>
            <w:shd w:val="clear" w:color="auto" w:fill="EFEFEF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7C7849" w14:textId="77777777" w:rsidR="003643FF" w:rsidRDefault="00002984" w:rsidP="6A9F498B">
            <w:pPr>
              <w:pStyle w:val="Ttulo3"/>
              <w:widowControl w:val="0"/>
              <w:spacing w:before="0" w:after="0" w:line="480" w:lineRule="auto"/>
            </w:pPr>
            <w:bookmarkStart w:id="3" w:name="_a5uzgipjvk3h"/>
            <w:bookmarkEnd w:id="3"/>
            <w:r w:rsidRPr="6A9F498B">
              <w:rPr>
                <w:b/>
                <w:bCs/>
                <w:sz w:val="32"/>
                <w:szCs w:val="32"/>
              </w:rPr>
              <w:t>REFERENCIAS</w:t>
            </w:r>
          </w:p>
        </w:tc>
      </w:tr>
    </w:tbl>
    <w:p w14:paraId="1299C43A" w14:textId="77777777" w:rsidR="003643FF" w:rsidRDefault="003643FF">
      <w:pPr>
        <w:widowControl w:val="0"/>
        <w:spacing w:line="240" w:lineRule="auto"/>
        <w:jc w:val="both"/>
      </w:pPr>
    </w:p>
    <w:p w14:paraId="4DDBEF00" w14:textId="77777777" w:rsidR="003643FF" w:rsidRDefault="003643FF">
      <w:pPr>
        <w:widowControl w:val="0"/>
        <w:spacing w:line="240" w:lineRule="auto"/>
        <w:jc w:val="both"/>
      </w:pPr>
    </w:p>
    <w:p w14:paraId="52114687" w14:textId="169E937A" w:rsidR="769D12BE" w:rsidRDefault="58D741FD" w:rsidP="5DB61AC3">
      <w:pPr>
        <w:widowControl w:val="0"/>
        <w:spacing w:line="240" w:lineRule="auto"/>
        <w:jc w:val="both"/>
        <w:rPr>
          <w:color w:val="8064A2" w:themeColor="accent4"/>
          <w:sz w:val="28"/>
          <w:szCs w:val="28"/>
        </w:rPr>
      </w:pPr>
      <w:hyperlink r:id="rId12">
        <w:r w:rsidRPr="5DB61AC3">
          <w:rPr>
            <w:rStyle w:val="Hipervnculo"/>
            <w:color w:val="8064A2" w:themeColor="accent4"/>
            <w:sz w:val="28"/>
            <w:szCs w:val="28"/>
          </w:rPr>
          <w:t>Arcilla Porteña</w:t>
        </w:r>
      </w:hyperlink>
      <w:r w:rsidRPr="5DB61AC3">
        <w:rPr>
          <w:color w:val="8064A2" w:themeColor="accent4"/>
          <w:sz w:val="28"/>
          <w:szCs w:val="28"/>
        </w:rPr>
        <w:t xml:space="preserve"> </w:t>
      </w:r>
    </w:p>
    <w:p w14:paraId="6D86F822" w14:textId="77777777" w:rsidR="7D1A8788" w:rsidRDefault="7D1A8788" w:rsidP="7D1A8788">
      <w:pPr>
        <w:widowControl w:val="0"/>
        <w:spacing w:line="240" w:lineRule="auto"/>
        <w:jc w:val="both"/>
      </w:pPr>
    </w:p>
    <w:p w14:paraId="2E43E30D" w14:textId="7C5FB3F2" w:rsidR="10DDF848" w:rsidRDefault="10DDF848" w:rsidP="5DB61AC3">
      <w:pPr>
        <w:widowControl w:val="0"/>
        <w:spacing w:line="240" w:lineRule="auto"/>
        <w:ind w:left="3600"/>
        <w:jc w:val="both"/>
        <w:rPr>
          <w:lang w:val="es-ES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58A4561C" wp14:editId="4CEB7F15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1513367" cy="3076575"/>
            <wp:effectExtent l="0" t="0" r="0" b="0"/>
            <wp:wrapNone/>
            <wp:docPr id="354075261" name="drawing" title="Insertando image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07526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367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5DB61AC3">
        <w:rPr>
          <w:i/>
          <w:iCs/>
          <w:color w:val="C0504D" w:themeColor="accent2"/>
          <w:lang w:val="es-ES"/>
        </w:rPr>
        <w:t>Arcilla Porteña</w:t>
      </w:r>
      <w:r w:rsidRPr="7D1A8788">
        <w:rPr>
          <w:lang w:val="es-ES"/>
        </w:rPr>
        <w:t xml:space="preserve"> nace a partir de la necesidad de llenar un vacío en el mercado argentino donde el arte cerámico que me apasionaba no estaba suficientemente representado. </w:t>
      </w:r>
    </w:p>
    <w:p w14:paraId="43F3DD18" w14:textId="6D1F9B53" w:rsidR="10DDF848" w:rsidRDefault="10DDF848" w:rsidP="5DB61AC3">
      <w:pPr>
        <w:widowControl w:val="0"/>
        <w:spacing w:line="240" w:lineRule="auto"/>
        <w:ind w:left="3600"/>
        <w:jc w:val="both"/>
      </w:pPr>
      <w:r w:rsidRPr="5DB61AC3">
        <w:rPr>
          <w:lang w:val="es-ES"/>
        </w:rPr>
        <w:lastRenderedPageBreak/>
        <w:t>Venden cerámica porque este arte pueda transformar espacios y emociones. Son piezas buscan desafiar el estereotipo de la cerámica convencional, inspirándose en una variedad de fuentes inusuales y cotidianas.</w:t>
      </w:r>
    </w:p>
    <w:p w14:paraId="0FB37AF7" w14:textId="7A3514E7" w:rsidR="7D1A8788" w:rsidRDefault="7D1A8788" w:rsidP="7D1A8788">
      <w:pPr>
        <w:widowControl w:val="0"/>
        <w:spacing w:line="240" w:lineRule="auto"/>
        <w:jc w:val="both"/>
      </w:pPr>
    </w:p>
    <w:p w14:paraId="18E4FB79" w14:textId="71B4AE63" w:rsidR="7D1A8788" w:rsidRDefault="7D1A8788" w:rsidP="7D1A8788">
      <w:pPr>
        <w:widowControl w:val="0"/>
        <w:spacing w:line="240" w:lineRule="auto"/>
        <w:jc w:val="both"/>
      </w:pPr>
    </w:p>
    <w:p w14:paraId="2845E3CD" w14:textId="256CC796" w:rsidR="7D1A8788" w:rsidRDefault="7D1A8788" w:rsidP="7D1A8788">
      <w:pPr>
        <w:widowControl w:val="0"/>
        <w:spacing w:line="240" w:lineRule="auto"/>
        <w:jc w:val="both"/>
      </w:pPr>
    </w:p>
    <w:p w14:paraId="5B2D5BB8" w14:textId="37A40BC0" w:rsidR="7D1A8788" w:rsidRDefault="7D1A8788" w:rsidP="7D1A8788">
      <w:pPr>
        <w:widowControl w:val="0"/>
        <w:spacing w:line="240" w:lineRule="auto"/>
        <w:jc w:val="both"/>
      </w:pPr>
    </w:p>
    <w:p w14:paraId="1EEB9C9B" w14:textId="07CA322E" w:rsidR="7D1A8788" w:rsidRDefault="7D1A8788" w:rsidP="7D1A8788">
      <w:pPr>
        <w:widowControl w:val="0"/>
        <w:spacing w:line="240" w:lineRule="auto"/>
        <w:jc w:val="both"/>
      </w:pPr>
    </w:p>
    <w:p w14:paraId="1289837B" w14:textId="5957038D" w:rsidR="7D1A8788" w:rsidRDefault="7D1A8788" w:rsidP="7D1A8788">
      <w:pPr>
        <w:widowControl w:val="0"/>
        <w:spacing w:line="240" w:lineRule="auto"/>
        <w:jc w:val="both"/>
      </w:pPr>
    </w:p>
    <w:p w14:paraId="7E1DF88E" w14:textId="554827E4" w:rsidR="7D1A8788" w:rsidRDefault="7D1A8788" w:rsidP="7D1A8788">
      <w:pPr>
        <w:widowControl w:val="0"/>
        <w:spacing w:line="240" w:lineRule="auto"/>
        <w:jc w:val="both"/>
      </w:pPr>
    </w:p>
    <w:p w14:paraId="4364AA8A" w14:textId="73BAA74A" w:rsidR="7D1A8788" w:rsidRDefault="7D1A8788" w:rsidP="7D1A8788">
      <w:pPr>
        <w:widowControl w:val="0"/>
        <w:spacing w:line="240" w:lineRule="auto"/>
        <w:jc w:val="both"/>
      </w:pPr>
    </w:p>
    <w:p w14:paraId="52C54969" w14:textId="23967E58" w:rsidR="39E93311" w:rsidRDefault="39E93311" w:rsidP="39E93311">
      <w:pPr>
        <w:widowControl w:val="0"/>
        <w:spacing w:line="240" w:lineRule="auto"/>
        <w:jc w:val="both"/>
      </w:pPr>
    </w:p>
    <w:p w14:paraId="25646751" w14:textId="253D2416" w:rsidR="39E93311" w:rsidRDefault="39E93311" w:rsidP="39E93311">
      <w:pPr>
        <w:widowControl w:val="0"/>
        <w:spacing w:line="240" w:lineRule="auto"/>
        <w:jc w:val="both"/>
      </w:pPr>
    </w:p>
    <w:p w14:paraId="54BA4D3D" w14:textId="4BA928F7" w:rsidR="39E93311" w:rsidRDefault="39E93311" w:rsidP="39E93311">
      <w:pPr>
        <w:widowControl w:val="0"/>
        <w:spacing w:line="240" w:lineRule="auto"/>
        <w:jc w:val="both"/>
      </w:pPr>
    </w:p>
    <w:p w14:paraId="480219CB" w14:textId="462D5DFD" w:rsidR="39E93311" w:rsidRDefault="39E93311" w:rsidP="39E93311">
      <w:pPr>
        <w:widowControl w:val="0"/>
        <w:spacing w:line="240" w:lineRule="auto"/>
        <w:jc w:val="both"/>
      </w:pPr>
    </w:p>
    <w:p w14:paraId="6E326B8D" w14:textId="26B770C2" w:rsidR="5DB61AC3" w:rsidRDefault="5DB61AC3" w:rsidP="5DB61AC3">
      <w:pPr>
        <w:widowControl w:val="0"/>
        <w:spacing w:line="240" w:lineRule="auto"/>
        <w:jc w:val="both"/>
      </w:pPr>
    </w:p>
    <w:p w14:paraId="54C2EC36" w14:textId="412903DD" w:rsidR="5DB61AC3" w:rsidRDefault="5DB61AC3" w:rsidP="5DB61AC3">
      <w:pPr>
        <w:widowControl w:val="0"/>
        <w:spacing w:line="240" w:lineRule="auto"/>
        <w:jc w:val="both"/>
      </w:pPr>
    </w:p>
    <w:p w14:paraId="0A0F5317" w14:textId="33EE0802" w:rsidR="39E93311" w:rsidRDefault="39E93311" w:rsidP="39E93311">
      <w:pPr>
        <w:widowControl w:val="0"/>
        <w:spacing w:line="240" w:lineRule="auto"/>
        <w:jc w:val="both"/>
      </w:pPr>
    </w:p>
    <w:p w14:paraId="4B2CDF62" w14:textId="33952BBE" w:rsidR="178B2499" w:rsidRDefault="178B2499" w:rsidP="39E93311">
      <w:pPr>
        <w:widowControl w:val="0"/>
        <w:spacing w:line="240" w:lineRule="auto"/>
        <w:jc w:val="both"/>
        <w:rPr>
          <w:color w:val="8064A2" w:themeColor="accent4"/>
          <w:sz w:val="28"/>
          <w:szCs w:val="28"/>
        </w:rPr>
      </w:pPr>
      <w:hyperlink r:id="rId14">
        <w:r w:rsidRPr="39E93311">
          <w:rPr>
            <w:rStyle w:val="Hipervnculo"/>
            <w:color w:val="8064A2" w:themeColor="accent4"/>
            <w:sz w:val="28"/>
            <w:szCs w:val="28"/>
          </w:rPr>
          <w:t>Arena Roja</w:t>
        </w:r>
      </w:hyperlink>
    </w:p>
    <w:p w14:paraId="775ACFE4" w14:textId="057D2BE0" w:rsidR="769D12BE" w:rsidRDefault="769D12BE" w:rsidP="39E93311">
      <w:pPr>
        <w:widowControl w:val="0"/>
        <w:spacing w:line="240" w:lineRule="auto"/>
        <w:jc w:val="both"/>
        <w:rPr>
          <w:b/>
          <w:bCs/>
          <w:i/>
          <w:iCs/>
          <w:color w:val="C0504D" w:themeColor="accent2"/>
        </w:rPr>
      </w:pPr>
    </w:p>
    <w:p w14:paraId="11CD1A49" w14:textId="78A1BF42" w:rsidR="769D12BE" w:rsidRDefault="75FA5A4C" w:rsidP="5DB61AC3">
      <w:pPr>
        <w:widowControl w:val="0"/>
        <w:spacing w:line="240" w:lineRule="auto"/>
        <w:ind w:left="5040"/>
        <w:jc w:val="both"/>
        <w:rPr>
          <w:b/>
          <w:bCs/>
          <w:i/>
          <w:iCs/>
          <w:color w:val="C0504D" w:themeColor="accent2"/>
          <w:lang w:val="es-ES"/>
        </w:rPr>
      </w:pPr>
      <w:r>
        <w:rPr>
          <w:noProof/>
        </w:rPr>
        <w:drawing>
          <wp:anchor distT="0" distB="0" distL="114300" distR="114300" simplePos="0" relativeHeight="251658243" behindDoc="1" locked="0" layoutInCell="1" allowOverlap="1" wp14:anchorId="399A41CE" wp14:editId="54AF4EF7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3019425" cy="1374083"/>
            <wp:effectExtent l="0" t="0" r="0" b="0"/>
            <wp:wrapNone/>
            <wp:docPr id="17639623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96231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13740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5DB61AC3">
        <w:rPr>
          <w:b/>
          <w:bCs/>
          <w:i/>
          <w:iCs/>
          <w:color w:val="C04F4D"/>
          <w:lang w:val="es-ES"/>
        </w:rPr>
        <w:t>Arena Roja Nació con la intención de hacerte brillar</w:t>
      </w:r>
    </w:p>
    <w:p w14:paraId="333217A4" w14:textId="41E0BA63" w:rsidR="769D12BE" w:rsidRDefault="75FA5A4C" w:rsidP="5DB61AC3">
      <w:pPr>
        <w:widowControl w:val="0"/>
        <w:spacing w:line="240" w:lineRule="auto"/>
        <w:ind w:left="5040"/>
        <w:jc w:val="both"/>
      </w:pPr>
      <w:r w:rsidRPr="5DB61AC3">
        <w:rPr>
          <w:lang w:val="es-ES"/>
        </w:rPr>
        <w:t>Más allá de una marca de joyas, Arena Roja es un propósito. su objetivo principal desde el primer momento consiste en hacerte sentir tu misma, en ayudarte a que te atrevas a destacar sin importa lo que dirán. les gastaría decir que la joyería te introduce antes de que puedan hablar</w:t>
      </w:r>
    </w:p>
    <w:p w14:paraId="3BDCE420" w14:textId="7AE3A4EE" w:rsidR="769D12BE" w:rsidRDefault="769D12BE" w:rsidP="5DB61AC3">
      <w:pPr>
        <w:widowControl w:val="0"/>
        <w:spacing w:line="240" w:lineRule="auto"/>
        <w:jc w:val="both"/>
      </w:pPr>
    </w:p>
    <w:p w14:paraId="40CC8D4A" w14:textId="7B4EDCFC" w:rsidR="4AF79F37" w:rsidRDefault="6F2A009E" w:rsidP="5DB61AC3">
      <w:pPr>
        <w:spacing w:before="240" w:after="240"/>
        <w:jc w:val="both"/>
        <w:rPr>
          <w:b/>
          <w:bCs/>
          <w:color w:val="8064A2" w:themeColor="accent4"/>
          <w:sz w:val="28"/>
          <w:szCs w:val="28"/>
        </w:rPr>
      </w:pPr>
      <w:hyperlink r:id="rId16">
        <w:r w:rsidRPr="5DB61AC3">
          <w:rPr>
            <w:rStyle w:val="Hipervnculo"/>
            <w:b/>
            <w:bCs/>
            <w:color w:val="8064A2" w:themeColor="accent4"/>
            <w:sz w:val="28"/>
            <w:szCs w:val="28"/>
          </w:rPr>
          <w:t>Club de los quesos</w:t>
        </w:r>
      </w:hyperlink>
      <w:r w:rsidR="4AF79F37" w:rsidRPr="5DB61AC3">
        <w:rPr>
          <w:b/>
          <w:bCs/>
          <w:color w:val="8064A2" w:themeColor="accent4"/>
          <w:sz w:val="28"/>
          <w:szCs w:val="28"/>
        </w:rPr>
        <w:t xml:space="preserve"> </w:t>
      </w:r>
    </w:p>
    <w:p w14:paraId="3CC5015D" w14:textId="6DFBA461" w:rsidR="4AF79F37" w:rsidRDefault="4AF79F37" w:rsidP="39E93311">
      <w:pPr>
        <w:widowControl w:val="0"/>
        <w:spacing w:line="240" w:lineRule="auto"/>
        <w:jc w:val="both"/>
      </w:pPr>
      <w:r>
        <w:t xml:space="preserve"> </w:t>
      </w:r>
    </w:p>
    <w:p w14:paraId="3034A974" w14:textId="73590313" w:rsidR="769D12BE" w:rsidRDefault="1EB3A1A2" w:rsidP="769D12BE">
      <w:pPr>
        <w:widowControl w:val="0"/>
        <w:spacing w:line="240" w:lineRule="auto"/>
        <w:jc w:val="both"/>
      </w:pPr>
      <w:r>
        <w:rPr>
          <w:noProof/>
        </w:rPr>
        <w:drawing>
          <wp:inline distT="0" distB="0" distL="0" distR="0" wp14:anchorId="3BEBA896" wp14:editId="4C6C3729">
            <wp:extent cx="3009900" cy="1449539"/>
            <wp:effectExtent l="0" t="0" r="0" b="0"/>
            <wp:docPr id="136733021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330216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449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50218" w14:textId="356C1E21" w:rsidR="769D12BE" w:rsidRDefault="769D12BE" w:rsidP="769D12BE">
      <w:pPr>
        <w:widowControl w:val="0"/>
        <w:spacing w:line="240" w:lineRule="auto"/>
        <w:jc w:val="both"/>
      </w:pPr>
    </w:p>
    <w:p w14:paraId="34FC85EC" w14:textId="3DC6A9A0" w:rsidR="5DF1D490" w:rsidRDefault="5DF1D490" w:rsidP="5DB61AC3">
      <w:pPr>
        <w:widowControl w:val="0"/>
        <w:spacing w:line="240" w:lineRule="auto"/>
        <w:jc w:val="both"/>
        <w:rPr>
          <w:b/>
          <w:bCs/>
          <w:color w:val="8064A2" w:themeColor="accent4"/>
          <w:sz w:val="28"/>
          <w:szCs w:val="28"/>
        </w:rPr>
      </w:pPr>
      <w:hyperlink r:id="rId18">
        <w:r w:rsidRPr="06ABCAE4">
          <w:rPr>
            <w:rStyle w:val="Hipervnculo"/>
            <w:b/>
            <w:color w:val="7F64A2"/>
            <w:sz w:val="28"/>
            <w:szCs w:val="28"/>
          </w:rPr>
          <w:t>Bonvivir</w:t>
        </w:r>
      </w:hyperlink>
      <w:r w:rsidR="6C414252" w:rsidRPr="06ABCAE4">
        <w:rPr>
          <w:b/>
          <w:color w:val="7F64A2"/>
          <w:sz w:val="28"/>
          <w:szCs w:val="28"/>
        </w:rPr>
        <w:t xml:space="preserve"> </w:t>
      </w:r>
    </w:p>
    <w:p w14:paraId="51457633" w14:textId="0844370E" w:rsidR="06ABCAE4" w:rsidRDefault="06ABCAE4" w:rsidP="06ABCAE4">
      <w:pPr>
        <w:widowControl w:val="0"/>
        <w:spacing w:line="240" w:lineRule="auto"/>
        <w:jc w:val="both"/>
        <w:rPr>
          <w:b/>
          <w:bCs/>
          <w:color w:val="7F64A2"/>
          <w:sz w:val="28"/>
          <w:szCs w:val="28"/>
        </w:rPr>
      </w:pPr>
    </w:p>
    <w:p w14:paraId="7E34047C" w14:textId="7D731906" w:rsidR="06ABCAE4" w:rsidRDefault="06ABCAE4" w:rsidP="06ABCAE4">
      <w:pPr>
        <w:widowControl w:val="0"/>
        <w:spacing w:line="240" w:lineRule="auto"/>
        <w:jc w:val="both"/>
        <w:rPr>
          <w:b/>
          <w:bCs/>
          <w:color w:val="7F64A2"/>
          <w:sz w:val="28"/>
          <w:szCs w:val="28"/>
        </w:rPr>
      </w:pPr>
    </w:p>
    <w:p w14:paraId="4E0C9121" w14:textId="28841798" w:rsidR="769D12BE" w:rsidRDefault="769D12BE" w:rsidP="769D12BE">
      <w:pPr>
        <w:widowControl w:val="0"/>
        <w:spacing w:line="240" w:lineRule="auto"/>
        <w:jc w:val="both"/>
      </w:pPr>
    </w:p>
    <w:p w14:paraId="556257D7" w14:textId="2EC9C13B" w:rsidR="6344BACC" w:rsidRDefault="6344BACC" w:rsidP="5DB61AC3">
      <w:pPr>
        <w:widowControl w:val="0"/>
        <w:spacing w:line="240" w:lineRule="auto"/>
        <w:jc w:val="both"/>
      </w:pPr>
      <w:r>
        <w:rPr>
          <w:noProof/>
        </w:rPr>
        <w:lastRenderedPageBreak/>
        <w:drawing>
          <wp:inline distT="0" distB="0" distL="0" distR="0" wp14:anchorId="0D3AC77B" wp14:editId="6BB3132C">
            <wp:extent cx="3472214" cy="1733550"/>
            <wp:effectExtent l="0" t="0" r="0" b="0"/>
            <wp:docPr id="18286499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64995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214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77A9" w14:textId="0E79E758" w:rsidR="769D12BE" w:rsidRDefault="769D12BE" w:rsidP="769D12BE">
      <w:pPr>
        <w:widowControl w:val="0"/>
        <w:spacing w:line="240" w:lineRule="auto"/>
        <w:jc w:val="both"/>
      </w:pPr>
    </w:p>
    <w:p w14:paraId="6B581F21" w14:textId="08AF3E4E" w:rsidR="769D12BE" w:rsidRDefault="769D12BE" w:rsidP="5DB61AC3">
      <w:pPr>
        <w:widowControl w:val="0"/>
        <w:spacing w:line="240" w:lineRule="auto"/>
        <w:jc w:val="both"/>
      </w:pPr>
    </w:p>
    <w:p w14:paraId="67F96A80" w14:textId="0FC3AD62" w:rsidR="769D12BE" w:rsidRDefault="769D12BE" w:rsidP="769D12BE">
      <w:pPr>
        <w:widowControl w:val="0"/>
        <w:spacing w:line="240" w:lineRule="auto"/>
        <w:jc w:val="both"/>
      </w:pPr>
    </w:p>
    <w:p w14:paraId="189F2DCB" w14:textId="3367C723" w:rsidR="769D12BE" w:rsidRDefault="769D12BE" w:rsidP="769D12BE">
      <w:pPr>
        <w:widowControl w:val="0"/>
        <w:spacing w:line="240" w:lineRule="auto"/>
        <w:jc w:val="both"/>
      </w:pPr>
    </w:p>
    <w:p w14:paraId="49D8B752" w14:textId="77777777" w:rsidR="003643FF" w:rsidRDefault="00002984">
      <w:pPr>
        <w:widowControl w:val="0"/>
        <w:spacing w:line="240" w:lineRule="auto"/>
        <w:jc w:val="center"/>
        <w:rPr>
          <w:b/>
          <w:sz w:val="60"/>
          <w:szCs w:val="60"/>
        </w:rPr>
      </w:pPr>
      <w:r>
        <w:rPr>
          <w:b/>
          <w:sz w:val="60"/>
          <w:szCs w:val="60"/>
        </w:rPr>
        <w:t>FIN</w:t>
      </w:r>
    </w:p>
    <w:sectPr w:rsidR="003643FF">
      <w:headerReference w:type="default" r:id="rId20"/>
      <w:footerReference w:type="default" r:id="rId21"/>
      <w:pgSz w:w="11909" w:h="16834"/>
      <w:pgMar w:top="1440" w:right="720" w:bottom="1440" w:left="990" w:header="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FBBA005" w14:textId="77777777" w:rsidR="00002984" w:rsidRDefault="00002984">
      <w:pPr>
        <w:spacing w:line="240" w:lineRule="auto"/>
      </w:pPr>
      <w:r>
        <w:separator/>
      </w:r>
    </w:p>
  </w:endnote>
  <w:endnote w:type="continuationSeparator" w:id="0">
    <w:p w14:paraId="29E2E738" w14:textId="77777777" w:rsidR="00002984" w:rsidRDefault="0000298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F2D8B6" w14:textId="77777777" w:rsidR="003643FF" w:rsidRDefault="003643FF">
    <w:pPr>
      <w:pBdr>
        <w:top w:val="nil"/>
        <w:left w:val="nil"/>
        <w:bottom w:val="nil"/>
        <w:right w:val="nil"/>
        <w:between w:val="nil"/>
      </w:pBdr>
    </w:pPr>
  </w:p>
  <w:tbl>
    <w:tblPr>
      <w:tblStyle w:val="a5"/>
      <w:tblW w:w="10199" w:type="dxa"/>
      <w:tblInd w:w="2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3399"/>
      <w:gridCol w:w="3400"/>
      <w:gridCol w:w="3400"/>
    </w:tblGrid>
    <w:tr w:rsidR="003643FF" w14:paraId="74A03CC8" w14:textId="77777777">
      <w:tc>
        <w:tcPr>
          <w:tcW w:w="3399" w:type="dxa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0FB78278" w14:textId="77777777" w:rsidR="003643FF" w:rsidRDefault="003643F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sz w:val="18"/>
              <w:szCs w:val="18"/>
            </w:rPr>
          </w:pPr>
        </w:p>
      </w:tc>
      <w:tc>
        <w:tcPr>
          <w:tcW w:w="3399" w:type="dxa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7AD019C5" w14:textId="72B6BD35" w:rsidR="003643FF" w:rsidRDefault="0000298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Página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>
            <w:rPr>
              <w:sz w:val="18"/>
              <w:szCs w:val="18"/>
            </w:rPr>
            <w:fldChar w:fldCharType="separate"/>
          </w:r>
          <w:r w:rsidR="004C02C3">
            <w:rPr>
              <w:noProof/>
              <w:sz w:val="18"/>
              <w:szCs w:val="18"/>
            </w:rPr>
            <w:t>1</w:t>
          </w:r>
          <w:r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de </w:t>
          </w:r>
          <w:r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>
            <w:rPr>
              <w:sz w:val="18"/>
              <w:szCs w:val="18"/>
            </w:rPr>
            <w:fldChar w:fldCharType="separate"/>
          </w:r>
          <w:r w:rsidR="004C02C3">
            <w:rPr>
              <w:noProof/>
              <w:sz w:val="18"/>
              <w:szCs w:val="18"/>
            </w:rPr>
            <w:t>3</w:t>
          </w:r>
          <w:r>
            <w:rPr>
              <w:sz w:val="18"/>
              <w:szCs w:val="18"/>
            </w:rPr>
            <w:fldChar w:fldCharType="end"/>
          </w:r>
        </w:p>
      </w:tc>
      <w:tc>
        <w:tcPr>
          <w:tcW w:w="3399" w:type="dxa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3C035236" w14:textId="77777777" w:rsidR="003643FF" w:rsidRDefault="00002984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right"/>
            <w:rPr>
              <w:sz w:val="18"/>
              <w:szCs w:val="18"/>
            </w:rPr>
          </w:pPr>
          <w:r>
            <w:rPr>
              <w:sz w:val="18"/>
              <w:szCs w:val="18"/>
            </w:rPr>
            <w:t>Versión: 20220806-00</w:t>
          </w:r>
        </w:p>
      </w:tc>
    </w:tr>
  </w:tbl>
  <w:p w14:paraId="1FC39945" w14:textId="77777777" w:rsidR="003643FF" w:rsidRDefault="003643FF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11268DE" w14:textId="77777777" w:rsidR="00002984" w:rsidRDefault="00002984">
      <w:pPr>
        <w:spacing w:line="240" w:lineRule="auto"/>
      </w:pPr>
      <w:r>
        <w:separator/>
      </w:r>
    </w:p>
  </w:footnote>
  <w:footnote w:type="continuationSeparator" w:id="0">
    <w:p w14:paraId="77907219" w14:textId="77777777" w:rsidR="00002984" w:rsidRDefault="0000298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2EBF3C5" w14:textId="77777777" w:rsidR="003643FF" w:rsidRDefault="003643FF">
    <w:pPr>
      <w:pBdr>
        <w:top w:val="nil"/>
        <w:left w:val="nil"/>
        <w:bottom w:val="nil"/>
        <w:right w:val="nil"/>
        <w:between w:val="nil"/>
      </w:pBdr>
    </w:pPr>
  </w:p>
  <w:tbl>
    <w:tblPr>
      <w:tblStyle w:val="a4"/>
      <w:tblW w:w="10485" w:type="dxa"/>
      <w:tblInd w:w="-165" w:type="dxa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  <w:tblLayout w:type="fixed"/>
      <w:tblLook w:val="0600" w:firstRow="0" w:lastRow="0" w:firstColumn="0" w:lastColumn="0" w:noHBand="1" w:noVBand="1"/>
    </w:tblPr>
    <w:tblGrid>
      <w:gridCol w:w="3525"/>
      <w:gridCol w:w="3495"/>
      <w:gridCol w:w="3465"/>
    </w:tblGrid>
    <w:tr w:rsidR="003643FF" w14:paraId="2CEB857B" w14:textId="77777777" w:rsidTr="698BEFCD">
      <w:trPr>
        <w:trHeight w:val="465"/>
      </w:trPr>
      <w:tc>
        <w:tcPr>
          <w:tcW w:w="3525" w:type="dxa"/>
          <w:vMerge w:val="restart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6D98A12B" w14:textId="38EA3B9F" w:rsidR="003643FF" w:rsidRDefault="41C78E6D" w:rsidP="698BEFCD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jc w:val="center"/>
          </w:pPr>
          <w:r>
            <w:rPr>
              <w:noProof/>
            </w:rPr>
            <w:drawing>
              <wp:anchor distT="0" distB="0" distL="114300" distR="114300" simplePos="0" relativeHeight="251658240" behindDoc="0" locked="0" layoutInCell="1" allowOverlap="1" wp14:anchorId="69D14467" wp14:editId="4A9B767B">
                <wp:simplePos x="0" y="0"/>
                <wp:positionH relativeFrom="column">
                  <wp:align>left</wp:align>
                </wp:positionH>
                <wp:positionV relativeFrom="paragraph">
                  <wp:posOffset>0</wp:posOffset>
                </wp:positionV>
                <wp:extent cx="2059305" cy="711994"/>
                <wp:effectExtent l="0" t="0" r="0" b="0"/>
                <wp:wrapNone/>
                <wp:docPr id="5" name="image1.jp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jp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59305" cy="711994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p>
      </w:tc>
      <w:tc>
        <w:tcPr>
          <w:tcW w:w="3495" w:type="dxa"/>
          <w:vMerge w:val="restart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  <w:vAlign w:val="center"/>
        </w:tcPr>
        <w:p w14:paraId="114C6A05" w14:textId="77777777" w:rsidR="003643FF" w:rsidRDefault="00002984">
          <w:pPr>
            <w:pBdr>
              <w:top w:val="nil"/>
              <w:left w:val="nil"/>
              <w:bottom w:val="nil"/>
              <w:right w:val="nil"/>
              <w:between w:val="nil"/>
            </w:pBdr>
            <w:jc w:val="center"/>
            <w:rPr>
              <w:b/>
              <w:color w:val="073763"/>
              <w:sz w:val="24"/>
              <w:szCs w:val="24"/>
            </w:rPr>
          </w:pPr>
          <w:r>
            <w:rPr>
              <w:b/>
              <w:color w:val="073763"/>
              <w:sz w:val="24"/>
              <w:szCs w:val="24"/>
            </w:rPr>
            <w:t>Facultad de Ciencias Sociales</w:t>
          </w:r>
        </w:p>
      </w:tc>
      <w:tc>
        <w:tcPr>
          <w:tcW w:w="3465" w:type="dxa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45D29479" w14:textId="77777777" w:rsidR="003643FF" w:rsidRDefault="00002984">
          <w:pPr>
            <w:pBdr>
              <w:top w:val="nil"/>
              <w:left w:val="nil"/>
              <w:bottom w:val="nil"/>
              <w:right w:val="nil"/>
              <w:between w:val="nil"/>
            </w:pBdr>
            <w:jc w:val="right"/>
            <w:rPr>
              <w:b/>
              <w:sz w:val="24"/>
              <w:szCs w:val="24"/>
            </w:rPr>
          </w:pPr>
          <w:r>
            <w:rPr>
              <w:b/>
              <w:sz w:val="24"/>
              <w:szCs w:val="24"/>
            </w:rPr>
            <w:t>DESARROLLO DE APLICACIONES WEB</w:t>
          </w:r>
        </w:p>
      </w:tc>
    </w:tr>
    <w:tr w:rsidR="003643FF" w14:paraId="5706CF3C" w14:textId="77777777" w:rsidTr="698BEFCD">
      <w:trPr>
        <w:trHeight w:val="195"/>
      </w:trPr>
      <w:tc>
        <w:tcPr>
          <w:tcW w:w="3525" w:type="dxa"/>
          <w:vMerge/>
          <w:tcMar>
            <w:top w:w="100" w:type="dxa"/>
            <w:left w:w="100" w:type="dxa"/>
            <w:bottom w:w="100" w:type="dxa"/>
            <w:right w:w="100" w:type="dxa"/>
          </w:tcMar>
        </w:tcPr>
        <w:p w14:paraId="2946DB82" w14:textId="77777777" w:rsidR="003643FF" w:rsidRDefault="003643F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</w:pPr>
        </w:p>
      </w:tc>
      <w:tc>
        <w:tcPr>
          <w:tcW w:w="3495" w:type="dxa"/>
          <w:vMerge/>
          <w:tcMar>
            <w:top w:w="100" w:type="dxa"/>
            <w:left w:w="100" w:type="dxa"/>
            <w:bottom w:w="100" w:type="dxa"/>
            <w:right w:w="100" w:type="dxa"/>
          </w:tcMar>
        </w:tcPr>
        <w:p w14:paraId="5997CC1D" w14:textId="77777777" w:rsidR="003643FF" w:rsidRDefault="003643FF">
          <w:pPr>
            <w:pBdr>
              <w:top w:val="nil"/>
              <w:left w:val="nil"/>
              <w:bottom w:val="nil"/>
              <w:right w:val="nil"/>
              <w:between w:val="nil"/>
            </w:pBdr>
            <w:spacing w:line="240" w:lineRule="auto"/>
            <w:rPr>
              <w:color w:val="0B5394"/>
            </w:rPr>
          </w:pPr>
        </w:p>
      </w:tc>
      <w:tc>
        <w:tcPr>
          <w:tcW w:w="3465" w:type="dxa"/>
          <w:tcBorders>
            <w:top w:val="single" w:sz="8" w:space="0" w:color="CCCCCC"/>
            <w:left w:val="single" w:sz="8" w:space="0" w:color="CCCCCC"/>
            <w:bottom w:val="single" w:sz="8" w:space="0" w:color="CCCCCC"/>
            <w:right w:val="single" w:sz="8" w:space="0" w:color="CCCCCC"/>
          </w:tcBorders>
          <w:tcMar>
            <w:top w:w="100" w:type="dxa"/>
            <w:left w:w="100" w:type="dxa"/>
            <w:bottom w:w="100" w:type="dxa"/>
            <w:right w:w="100" w:type="dxa"/>
          </w:tcMar>
        </w:tcPr>
        <w:p w14:paraId="273CFC03" w14:textId="77777777" w:rsidR="003643FF" w:rsidRDefault="00002984">
          <w:pPr>
            <w:pBdr>
              <w:top w:val="nil"/>
              <w:left w:val="nil"/>
              <w:bottom w:val="nil"/>
              <w:right w:val="nil"/>
              <w:between w:val="nil"/>
            </w:pBdr>
            <w:jc w:val="right"/>
            <w:rPr>
              <w:b/>
              <w:sz w:val="24"/>
              <w:szCs w:val="24"/>
            </w:rPr>
          </w:pPr>
          <w:r>
            <w:rPr>
              <w:b/>
              <w:sz w:val="24"/>
              <w:szCs w:val="24"/>
            </w:rPr>
            <w:t>Propuesta</w:t>
          </w:r>
        </w:p>
      </w:tc>
    </w:tr>
  </w:tbl>
  <w:p w14:paraId="110FFD37" w14:textId="77777777" w:rsidR="003643FF" w:rsidRDefault="003643FF">
    <w:pPr>
      <w:pBdr>
        <w:top w:val="nil"/>
        <w:left w:val="nil"/>
        <w:bottom w:val="nil"/>
        <w:right w:val="nil"/>
        <w:between w:val="nil"/>
      </w:pBdr>
      <w:rPr>
        <w:sz w:val="2"/>
        <w:szCs w:val="2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A6579DF"/>
    <w:multiLevelType w:val="hybridMultilevel"/>
    <w:tmpl w:val="19BEF6A0"/>
    <w:lvl w:ilvl="0" w:tplc="119E461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2D2521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41EBEA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6BC9F3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C8FBB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7E2365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1F60DB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ECBA498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3767D1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755BC06"/>
    <w:multiLevelType w:val="hybridMultilevel"/>
    <w:tmpl w:val="09321B16"/>
    <w:lvl w:ilvl="0" w:tplc="7C8EED8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9F9EF4F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83AA757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E0DE514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55023F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C437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C40614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3B4C61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EBA84C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1794886">
    <w:abstractNumId w:val="1"/>
  </w:num>
  <w:num w:numId="2" w16cid:durableId="157709049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643FF"/>
    <w:rsid w:val="00002984"/>
    <w:rsid w:val="003643FF"/>
    <w:rsid w:val="004C02C3"/>
    <w:rsid w:val="004C536D"/>
    <w:rsid w:val="00665651"/>
    <w:rsid w:val="00AE63ED"/>
    <w:rsid w:val="00C007EC"/>
    <w:rsid w:val="00CC9206"/>
    <w:rsid w:val="00E20929"/>
    <w:rsid w:val="00E50FA3"/>
    <w:rsid w:val="00F6CD8A"/>
    <w:rsid w:val="01DB2EFF"/>
    <w:rsid w:val="0233322C"/>
    <w:rsid w:val="02A8D9FB"/>
    <w:rsid w:val="0304240C"/>
    <w:rsid w:val="039DDD59"/>
    <w:rsid w:val="03CEA91A"/>
    <w:rsid w:val="050807A7"/>
    <w:rsid w:val="056ED4A5"/>
    <w:rsid w:val="05C0B781"/>
    <w:rsid w:val="05DF4168"/>
    <w:rsid w:val="06ABCAE4"/>
    <w:rsid w:val="06BA06C8"/>
    <w:rsid w:val="0715F5E8"/>
    <w:rsid w:val="0A9A1B34"/>
    <w:rsid w:val="0AADA015"/>
    <w:rsid w:val="0B33BC3B"/>
    <w:rsid w:val="0B96E37E"/>
    <w:rsid w:val="0BB654B1"/>
    <w:rsid w:val="0DFE6B85"/>
    <w:rsid w:val="0E2ED0B6"/>
    <w:rsid w:val="0EDF8BAF"/>
    <w:rsid w:val="0F32E7C5"/>
    <w:rsid w:val="0F7A078D"/>
    <w:rsid w:val="1072276C"/>
    <w:rsid w:val="10DDF848"/>
    <w:rsid w:val="116EAAC7"/>
    <w:rsid w:val="11E87B63"/>
    <w:rsid w:val="1228BC6A"/>
    <w:rsid w:val="12AC49A8"/>
    <w:rsid w:val="13131084"/>
    <w:rsid w:val="13DF54A1"/>
    <w:rsid w:val="1413BC2C"/>
    <w:rsid w:val="1541A415"/>
    <w:rsid w:val="15E1E2B6"/>
    <w:rsid w:val="16C3EBED"/>
    <w:rsid w:val="178B2499"/>
    <w:rsid w:val="195C517B"/>
    <w:rsid w:val="1AA209E7"/>
    <w:rsid w:val="1C207F6C"/>
    <w:rsid w:val="1C55C318"/>
    <w:rsid w:val="1CE6CC87"/>
    <w:rsid w:val="1D86ABF2"/>
    <w:rsid w:val="1DACEF6B"/>
    <w:rsid w:val="1DB2E64F"/>
    <w:rsid w:val="1EB3A1A2"/>
    <w:rsid w:val="1EBEC0DF"/>
    <w:rsid w:val="218788F3"/>
    <w:rsid w:val="21EDE333"/>
    <w:rsid w:val="22D23368"/>
    <w:rsid w:val="233C1F17"/>
    <w:rsid w:val="23509384"/>
    <w:rsid w:val="236F347C"/>
    <w:rsid w:val="23AB3EEA"/>
    <w:rsid w:val="245C6D61"/>
    <w:rsid w:val="25CFC76E"/>
    <w:rsid w:val="26CEC5F0"/>
    <w:rsid w:val="26EAAD39"/>
    <w:rsid w:val="2737FAE6"/>
    <w:rsid w:val="28137ADA"/>
    <w:rsid w:val="28B789F0"/>
    <w:rsid w:val="28F7AD23"/>
    <w:rsid w:val="2A0A8429"/>
    <w:rsid w:val="2B0A3D45"/>
    <w:rsid w:val="2B4645B8"/>
    <w:rsid w:val="2B695441"/>
    <w:rsid w:val="2BBFF389"/>
    <w:rsid w:val="2C8C7D48"/>
    <w:rsid w:val="2D436931"/>
    <w:rsid w:val="2D98277B"/>
    <w:rsid w:val="2DD10035"/>
    <w:rsid w:val="2F15474E"/>
    <w:rsid w:val="2FB88BE2"/>
    <w:rsid w:val="3000DB45"/>
    <w:rsid w:val="30C52A52"/>
    <w:rsid w:val="30E5B444"/>
    <w:rsid w:val="3133EFF4"/>
    <w:rsid w:val="3184F48E"/>
    <w:rsid w:val="31A8F752"/>
    <w:rsid w:val="31D77874"/>
    <w:rsid w:val="32596876"/>
    <w:rsid w:val="354DCC14"/>
    <w:rsid w:val="3617AD6C"/>
    <w:rsid w:val="3643A0A0"/>
    <w:rsid w:val="3673ED8E"/>
    <w:rsid w:val="36AC9CB1"/>
    <w:rsid w:val="37D37C9A"/>
    <w:rsid w:val="37F21AA5"/>
    <w:rsid w:val="385B740C"/>
    <w:rsid w:val="39A30D90"/>
    <w:rsid w:val="39E93311"/>
    <w:rsid w:val="39FEE05E"/>
    <w:rsid w:val="3A4527C8"/>
    <w:rsid w:val="3AAC8138"/>
    <w:rsid w:val="3ADA1BB1"/>
    <w:rsid w:val="3B2119F3"/>
    <w:rsid w:val="3B45833D"/>
    <w:rsid w:val="3B8C671E"/>
    <w:rsid w:val="3BDC15A4"/>
    <w:rsid w:val="3C360150"/>
    <w:rsid w:val="3D4BCD2F"/>
    <w:rsid w:val="3DFD236E"/>
    <w:rsid w:val="3EAD288A"/>
    <w:rsid w:val="3ECE6778"/>
    <w:rsid w:val="3F281F91"/>
    <w:rsid w:val="413F9BE5"/>
    <w:rsid w:val="41A69F0F"/>
    <w:rsid w:val="41AF78FC"/>
    <w:rsid w:val="41C78E6D"/>
    <w:rsid w:val="431B5CDE"/>
    <w:rsid w:val="45020AC1"/>
    <w:rsid w:val="4631F1B1"/>
    <w:rsid w:val="49964B3F"/>
    <w:rsid w:val="49D60726"/>
    <w:rsid w:val="4AF79F37"/>
    <w:rsid w:val="4B14E6F2"/>
    <w:rsid w:val="4B62C3C1"/>
    <w:rsid w:val="4C9F6E50"/>
    <w:rsid w:val="4CD632A1"/>
    <w:rsid w:val="4EBCC3AF"/>
    <w:rsid w:val="4ED72BDF"/>
    <w:rsid w:val="4F4E182C"/>
    <w:rsid w:val="4FA88A8B"/>
    <w:rsid w:val="4FF0C585"/>
    <w:rsid w:val="4FFA3B33"/>
    <w:rsid w:val="50364307"/>
    <w:rsid w:val="51493047"/>
    <w:rsid w:val="51D5CBEE"/>
    <w:rsid w:val="534DF79B"/>
    <w:rsid w:val="539091D9"/>
    <w:rsid w:val="53BD6A06"/>
    <w:rsid w:val="5431E543"/>
    <w:rsid w:val="543E42A2"/>
    <w:rsid w:val="546359D7"/>
    <w:rsid w:val="54898B3B"/>
    <w:rsid w:val="54B676AF"/>
    <w:rsid w:val="54FE8561"/>
    <w:rsid w:val="565F588B"/>
    <w:rsid w:val="569DE1D2"/>
    <w:rsid w:val="56E3941F"/>
    <w:rsid w:val="574BDECA"/>
    <w:rsid w:val="57853565"/>
    <w:rsid w:val="57E442FD"/>
    <w:rsid w:val="5847A498"/>
    <w:rsid w:val="58D741FD"/>
    <w:rsid w:val="5A9A2AB6"/>
    <w:rsid w:val="5AED71FB"/>
    <w:rsid w:val="5B1BE8BC"/>
    <w:rsid w:val="5B33D3D9"/>
    <w:rsid w:val="5B74BDBF"/>
    <w:rsid w:val="5B84A439"/>
    <w:rsid w:val="5D3007FB"/>
    <w:rsid w:val="5D31891E"/>
    <w:rsid w:val="5DB61AC3"/>
    <w:rsid w:val="5DF1D490"/>
    <w:rsid w:val="5E22AF45"/>
    <w:rsid w:val="5F0D2104"/>
    <w:rsid w:val="5F29444E"/>
    <w:rsid w:val="62C09E8E"/>
    <w:rsid w:val="63297612"/>
    <w:rsid w:val="6344BACC"/>
    <w:rsid w:val="66B5F9B5"/>
    <w:rsid w:val="67AA23A1"/>
    <w:rsid w:val="67B6A5A3"/>
    <w:rsid w:val="68C7AE4A"/>
    <w:rsid w:val="698BEFCD"/>
    <w:rsid w:val="6A9F498B"/>
    <w:rsid w:val="6B4C2A6F"/>
    <w:rsid w:val="6B719F1B"/>
    <w:rsid w:val="6BF36A95"/>
    <w:rsid w:val="6C414252"/>
    <w:rsid w:val="6CD53B25"/>
    <w:rsid w:val="6CDFD192"/>
    <w:rsid w:val="6CFCA504"/>
    <w:rsid w:val="6DA40F7C"/>
    <w:rsid w:val="6E0B6E5F"/>
    <w:rsid w:val="6E274562"/>
    <w:rsid w:val="6E33EAEF"/>
    <w:rsid w:val="6E62E5F3"/>
    <w:rsid w:val="6F2A009E"/>
    <w:rsid w:val="723A0E54"/>
    <w:rsid w:val="736005A8"/>
    <w:rsid w:val="7446EEEF"/>
    <w:rsid w:val="745358FE"/>
    <w:rsid w:val="74D8BBA2"/>
    <w:rsid w:val="74F9C6B2"/>
    <w:rsid w:val="75FA5A4C"/>
    <w:rsid w:val="76621BD1"/>
    <w:rsid w:val="766A118C"/>
    <w:rsid w:val="769B89F4"/>
    <w:rsid w:val="769D12BE"/>
    <w:rsid w:val="782629FA"/>
    <w:rsid w:val="7849B3F0"/>
    <w:rsid w:val="7855554B"/>
    <w:rsid w:val="7995DA9D"/>
    <w:rsid w:val="7A08E373"/>
    <w:rsid w:val="7B0F3F50"/>
    <w:rsid w:val="7BA321BC"/>
    <w:rsid w:val="7D18964E"/>
    <w:rsid w:val="7D1A8788"/>
    <w:rsid w:val="7E70CC92"/>
    <w:rsid w:val="7EB1B80D"/>
    <w:rsid w:val="7F215260"/>
    <w:rsid w:val="7F651C4E"/>
    <w:rsid w:val="7FD9C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B67975"/>
  <w15:docId w15:val="{3177C31A-F82F-4EA7-8CC2-4B22B09449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s" w:eastAsia="ja-JP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Hipervnculo">
    <w:name w:val="Hyperlink"/>
    <w:basedOn w:val="Fuentedeprrafopredeter"/>
    <w:uiPriority w:val="99"/>
    <w:unhideWhenUsed/>
    <w:rsid w:val="769D12BE"/>
    <w:rPr>
      <w:color w:val="0000FF"/>
      <w:u w:val="single"/>
    </w:rPr>
  </w:style>
  <w:style w:type="paragraph" w:styleId="Encabezado">
    <w:name w:val="header"/>
    <w:basedOn w:val="Normal"/>
    <w:link w:val="EncabezadoCar"/>
    <w:uiPriority w:val="99"/>
    <w:semiHidden/>
    <w:unhideWhenUsed/>
    <w:rsid w:val="00C007EC"/>
    <w:pPr>
      <w:tabs>
        <w:tab w:val="center" w:pos="4252"/>
        <w:tab w:val="right" w:pos="8504"/>
      </w:tabs>
      <w:spacing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C007EC"/>
  </w:style>
  <w:style w:type="paragraph" w:styleId="Piedepgina">
    <w:name w:val="footer"/>
    <w:basedOn w:val="Normal"/>
    <w:link w:val="PiedepginaCar"/>
    <w:uiPriority w:val="99"/>
    <w:semiHidden/>
    <w:unhideWhenUsed/>
    <w:rsid w:val="00C007EC"/>
    <w:pPr>
      <w:tabs>
        <w:tab w:val="center" w:pos="4252"/>
        <w:tab w:val="right" w:pos="8504"/>
      </w:tabs>
      <w:spacing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C007EC"/>
  </w:style>
  <w:style w:type="paragraph" w:styleId="Prrafodelista">
    <w:name w:val="List Paragraph"/>
    <w:basedOn w:val="Normal"/>
    <w:uiPriority w:val="34"/>
    <w:qFormat/>
    <w:rsid w:val="00C007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6.png"/><Relationship Id="rId18" Type="http://schemas.openxmlformats.org/officeDocument/2006/relationships/hyperlink" Target="https://bonvivir.com/club?srsltid=AfmBOop5YPM8_9pwe0BbHlujz4skT4tw4tka8YKCS2zD41O10ZlEpfwM" TargetMode="External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jpg"/><Relationship Id="rId12" Type="http://schemas.openxmlformats.org/officeDocument/2006/relationships/hyperlink" Target="https://www.instagram.com/arcillaportena/" TargetMode="External"/><Relationship Id="rId17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hyperlink" Target="https://elclubdelosquesos.com/?gad_source=1&amp;gad_campaignid=22746847104&amp;gbraid=0AAAABAejbbrETlaypPNSl726-1RN5Fz4d&amp;gclid=Cj0KCQjw-4XFBhCBARIsAAdNOksxkxexKqVUjme998Bo0492RsvtBcSLutrExvAiACo3SpZSrQt0NmIaAp6vEALw_wcB" TargetMode="External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www.instagram.com/arenarojabrand/" TargetMode="External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456</Words>
  <Characters>2509</Characters>
  <Application>Microsoft Office Word</Application>
  <DocSecurity>0</DocSecurity>
  <Lines>20</Lines>
  <Paragraphs>5</Paragraphs>
  <ScaleCrop>false</ScaleCrop>
  <Company/>
  <LinksUpToDate>false</LinksUpToDate>
  <CharactersWithSpaces>2960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Lola Serrano</dc:creator>
  <cp:keywords/>
  <cp:lastModifiedBy>Lola Serrano</cp:lastModifiedBy>
  <cp:revision>2</cp:revision>
  <dcterms:created xsi:type="dcterms:W3CDTF">2025-08-31T12:51:00Z</dcterms:created>
  <dcterms:modified xsi:type="dcterms:W3CDTF">2025-08-31T12:51:00Z</dcterms:modified>
</cp:coreProperties>
</file>